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631" w:rsidRPr="00113503" w:rsidRDefault="00996631" w:rsidP="00996631">
      <w:pPr>
        <w:spacing w:after="0" w:line="422" w:lineRule="auto"/>
        <w:ind w:left="110" w:right="0" w:firstLine="0"/>
        <w:jc w:val="left"/>
        <w:rPr>
          <w:sz w:val="28"/>
          <w:szCs w:val="28"/>
        </w:rPr>
      </w:pPr>
      <w:r w:rsidRPr="00113503">
        <w:rPr>
          <w:sz w:val="28"/>
          <w:szCs w:val="28"/>
        </w:rPr>
        <w:t>«___» ___________ 20__ г.</w:t>
      </w:r>
      <w:r w:rsidRPr="00113503">
        <w:rPr>
          <w:sz w:val="28"/>
          <w:szCs w:val="28"/>
        </w:rPr>
        <w:tab/>
      </w:r>
      <w:r w:rsidRPr="00113503">
        <w:rPr>
          <w:sz w:val="28"/>
          <w:szCs w:val="28"/>
        </w:rPr>
        <w:tab/>
      </w:r>
      <w:r w:rsidRPr="00113503">
        <w:rPr>
          <w:sz w:val="28"/>
          <w:szCs w:val="28"/>
        </w:rPr>
        <w:tab/>
      </w:r>
      <w:r w:rsidRPr="00113503">
        <w:rPr>
          <w:sz w:val="28"/>
          <w:szCs w:val="28"/>
        </w:rPr>
        <w:tab/>
        <w:t>Отметка________________________</w:t>
      </w:r>
    </w:p>
    <w:p w:rsidR="00384480" w:rsidRPr="00113503" w:rsidRDefault="00996631" w:rsidP="00384480">
      <w:pPr>
        <w:spacing w:after="0" w:line="422" w:lineRule="auto"/>
        <w:ind w:right="0"/>
        <w:jc w:val="left"/>
        <w:rPr>
          <w:rFonts w:eastAsia="Myriad Pro"/>
          <w:sz w:val="28"/>
          <w:szCs w:val="28"/>
        </w:rPr>
      </w:pPr>
      <w:r w:rsidRPr="00113503">
        <w:rPr>
          <w:rFonts w:eastAsia="Myriad Pro"/>
          <w:b/>
          <w:sz w:val="28"/>
          <w:szCs w:val="28"/>
        </w:rPr>
        <w:t>Тема:</w:t>
      </w:r>
      <w:r w:rsidRPr="00113503">
        <w:rPr>
          <w:rFonts w:eastAsia="Myriad Pro"/>
          <w:sz w:val="28"/>
          <w:szCs w:val="28"/>
        </w:rPr>
        <w:t xml:space="preserve"> </w:t>
      </w:r>
      <w:r w:rsidR="00113503" w:rsidRPr="00113503">
        <w:rPr>
          <w:rFonts w:eastAsia="Myriad Pro"/>
          <w:sz w:val="28"/>
          <w:szCs w:val="28"/>
        </w:rPr>
        <w:t xml:space="preserve">Обеспечение быта семьи. </w:t>
      </w:r>
    </w:p>
    <w:p w:rsidR="00384480" w:rsidRPr="00113503" w:rsidRDefault="00113503" w:rsidP="00384480">
      <w:pPr>
        <w:ind w:left="0" w:right="0" w:firstLine="0"/>
        <w:rPr>
          <w:sz w:val="28"/>
          <w:szCs w:val="28"/>
        </w:rPr>
      </w:pPr>
      <w:r w:rsidRPr="00113503">
        <w:rPr>
          <w:b/>
          <w:sz w:val="28"/>
          <w:szCs w:val="28"/>
        </w:rPr>
        <w:t xml:space="preserve">Цель: </w:t>
      </w:r>
      <w:r w:rsidRPr="00113503">
        <w:rPr>
          <w:sz w:val="28"/>
          <w:szCs w:val="28"/>
        </w:rPr>
        <w:t>формирование представления об экологиче</w:t>
      </w:r>
      <w:r w:rsidR="00384480" w:rsidRPr="00113503">
        <w:rPr>
          <w:sz w:val="28"/>
          <w:szCs w:val="28"/>
        </w:rPr>
        <w:t xml:space="preserve">ских проблемах современности, о </w:t>
      </w:r>
      <w:r w:rsidRPr="00113503">
        <w:rPr>
          <w:sz w:val="28"/>
          <w:szCs w:val="28"/>
        </w:rPr>
        <w:t>необходимости бережного отношения к природным ресурсам;</w:t>
      </w:r>
    </w:p>
    <w:p w:rsidR="00384480" w:rsidRPr="00113503" w:rsidRDefault="00113503" w:rsidP="00384480">
      <w:pPr>
        <w:ind w:left="0" w:right="0" w:firstLine="0"/>
        <w:rPr>
          <w:sz w:val="28"/>
          <w:szCs w:val="28"/>
        </w:rPr>
      </w:pPr>
      <w:r w:rsidRPr="00113503">
        <w:rPr>
          <w:sz w:val="28"/>
          <w:szCs w:val="28"/>
        </w:rPr>
        <w:t xml:space="preserve">реализация творческого подхода к экономии воды, электричества, газа. </w:t>
      </w:r>
    </w:p>
    <w:p w:rsidR="00384480" w:rsidRPr="00113503" w:rsidRDefault="00384480" w:rsidP="00384480">
      <w:pPr>
        <w:ind w:left="0" w:right="0" w:firstLine="0"/>
        <w:rPr>
          <w:rStyle w:val="FontStyle236"/>
          <w:rFonts w:ascii="Times New Roman" w:hAnsi="Times New Roman" w:cs="Times New Roman"/>
          <w:i w:val="0"/>
        </w:rPr>
      </w:pPr>
      <w:r w:rsidRPr="00113503">
        <w:rPr>
          <w:rStyle w:val="FontStyle236"/>
          <w:rFonts w:ascii="Times New Roman" w:hAnsi="Times New Roman" w:cs="Times New Roman"/>
          <w:i w:val="0"/>
        </w:rPr>
        <w:t>познакомить с особенностями сервировки стола к чаю;</w:t>
      </w:r>
    </w:p>
    <w:p w:rsidR="00384480" w:rsidRPr="00113503" w:rsidRDefault="00384480" w:rsidP="00384480">
      <w:pPr>
        <w:ind w:left="0" w:right="0" w:firstLine="0"/>
        <w:rPr>
          <w:rStyle w:val="FontStyle236"/>
          <w:rFonts w:ascii="Times New Roman" w:hAnsi="Times New Roman" w:cs="Times New Roman"/>
          <w:i w:val="0"/>
        </w:rPr>
      </w:pPr>
      <w:r w:rsidRPr="00113503">
        <w:rPr>
          <w:rStyle w:val="FontStyle236"/>
          <w:rFonts w:ascii="Times New Roman" w:hAnsi="Times New Roman" w:cs="Times New Roman"/>
          <w:i w:val="0"/>
        </w:rPr>
        <w:t xml:space="preserve">учить изготавливать приглашения, превращать салфетки на праздничном столе в изящные поделки; </w:t>
      </w:r>
    </w:p>
    <w:p w:rsidR="00384480" w:rsidRPr="00113503" w:rsidRDefault="00384480" w:rsidP="00384480">
      <w:pPr>
        <w:ind w:left="0" w:right="0" w:firstLine="0"/>
        <w:rPr>
          <w:rStyle w:val="FontStyle236"/>
          <w:rFonts w:ascii="Times New Roman" w:hAnsi="Times New Roman" w:cs="Times New Roman"/>
          <w:i w:val="0"/>
        </w:rPr>
      </w:pPr>
      <w:r w:rsidRPr="00113503">
        <w:rPr>
          <w:rStyle w:val="FontStyle236"/>
          <w:rFonts w:ascii="Times New Roman" w:hAnsi="Times New Roman" w:cs="Times New Roman"/>
          <w:i w:val="0"/>
        </w:rPr>
        <w:t>развивать эстетический вкус и фантазию, мелкую моторику рук, воспитывать аккуратность, терпение и твор</w:t>
      </w:r>
      <w:r w:rsidRPr="00113503">
        <w:rPr>
          <w:rStyle w:val="FontStyle236"/>
          <w:rFonts w:ascii="Times New Roman" w:hAnsi="Times New Roman" w:cs="Times New Roman"/>
          <w:i w:val="0"/>
        </w:rPr>
        <w:softHyphen/>
        <w:t xml:space="preserve">ческий подход к делу; </w:t>
      </w:r>
    </w:p>
    <w:p w:rsidR="00384480" w:rsidRPr="00113503" w:rsidRDefault="00384480" w:rsidP="00384480">
      <w:pPr>
        <w:ind w:left="0" w:right="0" w:firstLine="0"/>
        <w:rPr>
          <w:iCs/>
          <w:spacing w:val="-10"/>
          <w:sz w:val="28"/>
          <w:szCs w:val="28"/>
        </w:rPr>
      </w:pPr>
      <w:r w:rsidRPr="00113503">
        <w:rPr>
          <w:rStyle w:val="FontStyle236"/>
          <w:rFonts w:ascii="Times New Roman" w:hAnsi="Times New Roman" w:cs="Times New Roman"/>
          <w:i w:val="0"/>
        </w:rPr>
        <w:t>способствовать воспитанию культуры поведе</w:t>
      </w:r>
      <w:r w:rsidRPr="00113503">
        <w:rPr>
          <w:rStyle w:val="FontStyle236"/>
          <w:rFonts w:ascii="Times New Roman" w:hAnsi="Times New Roman" w:cs="Times New Roman"/>
          <w:i w:val="0"/>
        </w:rPr>
        <w:softHyphen/>
        <w:t>ния в гостях, за столом.</w:t>
      </w:r>
    </w:p>
    <w:p w:rsidR="00935574" w:rsidRPr="00113503" w:rsidRDefault="00113503">
      <w:pPr>
        <w:spacing w:after="9" w:line="250" w:lineRule="auto"/>
        <w:ind w:right="0"/>
        <w:jc w:val="left"/>
        <w:rPr>
          <w:sz w:val="28"/>
          <w:szCs w:val="28"/>
        </w:rPr>
      </w:pPr>
      <w:r w:rsidRPr="00113503">
        <w:rPr>
          <w:b/>
          <w:sz w:val="28"/>
          <w:szCs w:val="28"/>
        </w:rPr>
        <w:t xml:space="preserve">Задачи: </w:t>
      </w:r>
    </w:p>
    <w:p w:rsidR="00935574" w:rsidRPr="00113503" w:rsidRDefault="00113503">
      <w:pPr>
        <w:ind w:left="577" w:right="0"/>
        <w:rPr>
          <w:sz w:val="28"/>
          <w:szCs w:val="28"/>
        </w:rPr>
      </w:pPr>
      <w:r w:rsidRPr="00113503">
        <w:rPr>
          <w:sz w:val="28"/>
          <w:szCs w:val="28"/>
        </w:rPr>
        <w:t>— способствовать осознанию важности экономии природных ресурсов;</w:t>
      </w:r>
    </w:p>
    <w:p w:rsidR="00935574" w:rsidRPr="00113503" w:rsidRDefault="00113503">
      <w:pPr>
        <w:ind w:left="577" w:right="0"/>
        <w:rPr>
          <w:sz w:val="28"/>
          <w:szCs w:val="28"/>
        </w:rPr>
      </w:pPr>
      <w:r w:rsidRPr="00113503">
        <w:rPr>
          <w:sz w:val="28"/>
          <w:szCs w:val="28"/>
        </w:rPr>
        <w:t>— определить возможности личного участия в решении экологических проблем;</w:t>
      </w:r>
    </w:p>
    <w:p w:rsidR="00935574" w:rsidRPr="00113503" w:rsidRDefault="00113503">
      <w:pPr>
        <w:ind w:left="577" w:right="0"/>
        <w:rPr>
          <w:sz w:val="28"/>
          <w:szCs w:val="28"/>
        </w:rPr>
      </w:pPr>
      <w:r w:rsidRPr="00113503">
        <w:rPr>
          <w:sz w:val="28"/>
          <w:szCs w:val="28"/>
        </w:rPr>
        <w:t>— развивать навыки правильной организации рабочего места, использования безопасных приемов работы с материалами, инструментами и приспособлениями;</w:t>
      </w:r>
    </w:p>
    <w:p w:rsidR="00935574" w:rsidRPr="00113503" w:rsidRDefault="00113503">
      <w:pPr>
        <w:ind w:left="577" w:right="0"/>
        <w:rPr>
          <w:sz w:val="28"/>
          <w:szCs w:val="28"/>
        </w:rPr>
      </w:pPr>
      <w:r w:rsidRPr="00113503">
        <w:rPr>
          <w:sz w:val="28"/>
          <w:szCs w:val="28"/>
        </w:rPr>
        <w:t>— реализовать творческий подход к участию в экономии природных ресурсов.</w:t>
      </w:r>
    </w:p>
    <w:p w:rsidR="00384480" w:rsidRPr="00113503" w:rsidRDefault="00384480" w:rsidP="00384480">
      <w:pPr>
        <w:pStyle w:val="Style6"/>
        <w:widowControl/>
        <w:spacing w:before="62" w:line="298" w:lineRule="exact"/>
        <w:ind w:firstLine="0"/>
        <w:rPr>
          <w:rFonts w:ascii="Times New Roman" w:hAnsi="Times New Roman" w:cs="Times New Roman"/>
          <w:iCs/>
          <w:spacing w:val="-10"/>
          <w:sz w:val="28"/>
          <w:szCs w:val="28"/>
        </w:rPr>
      </w:pPr>
      <w:r w:rsidRPr="00113503">
        <w:rPr>
          <w:rStyle w:val="FontStyle236"/>
          <w:rFonts w:ascii="Times New Roman" w:hAnsi="Times New Roman" w:cs="Times New Roman"/>
          <w:b/>
          <w:i w:val="0"/>
        </w:rPr>
        <w:t>Оборудование:</w:t>
      </w:r>
      <w:r w:rsidRPr="00113503">
        <w:rPr>
          <w:rStyle w:val="FontStyle236"/>
          <w:rFonts w:ascii="Times New Roman" w:hAnsi="Times New Roman" w:cs="Times New Roman"/>
          <w:i w:val="0"/>
        </w:rPr>
        <w:t xml:space="preserve"> чашки; тарелки; чайные ложки; салфетки; ножни</w:t>
      </w:r>
      <w:r w:rsidRPr="00113503">
        <w:rPr>
          <w:rStyle w:val="FontStyle236"/>
          <w:rFonts w:ascii="Times New Roman" w:hAnsi="Times New Roman" w:cs="Times New Roman"/>
          <w:i w:val="0"/>
        </w:rPr>
        <w:softHyphen/>
        <w:t xml:space="preserve">цы; цветная бумага; клей; учебник; таблички с </w:t>
      </w:r>
      <w:proofErr w:type="gramStart"/>
      <w:r w:rsidRPr="00113503">
        <w:rPr>
          <w:rStyle w:val="FontStyle236"/>
          <w:rFonts w:ascii="Times New Roman" w:hAnsi="Times New Roman" w:cs="Times New Roman"/>
          <w:i w:val="0"/>
        </w:rPr>
        <w:t>надписями</w:t>
      </w:r>
      <w:proofErr w:type="gramEnd"/>
      <w:r w:rsidRPr="00113503">
        <w:rPr>
          <w:rStyle w:val="FontStyle236"/>
          <w:rFonts w:ascii="Times New Roman" w:hAnsi="Times New Roman" w:cs="Times New Roman"/>
          <w:i w:val="0"/>
        </w:rPr>
        <w:t xml:space="preserve"> «Да», «Нет», «Сомневаюсь»; картинки с изображением посуды.</w:t>
      </w:r>
    </w:p>
    <w:p w:rsidR="00935574" w:rsidRPr="00113503" w:rsidRDefault="00113503" w:rsidP="00384480">
      <w:pPr>
        <w:spacing w:after="36"/>
        <w:ind w:left="567" w:right="0" w:hanging="567"/>
        <w:jc w:val="center"/>
        <w:rPr>
          <w:sz w:val="28"/>
          <w:szCs w:val="28"/>
        </w:rPr>
      </w:pPr>
      <w:r w:rsidRPr="00113503">
        <w:rPr>
          <w:b/>
          <w:sz w:val="28"/>
          <w:szCs w:val="28"/>
        </w:rPr>
        <w:t>Ход урока</w:t>
      </w:r>
    </w:p>
    <w:p w:rsidR="00935574" w:rsidRPr="00113503" w:rsidRDefault="00113503" w:rsidP="00384480">
      <w:pPr>
        <w:numPr>
          <w:ilvl w:val="0"/>
          <w:numId w:val="1"/>
        </w:numPr>
        <w:spacing w:after="0" w:line="250" w:lineRule="auto"/>
        <w:ind w:right="0" w:firstLine="227"/>
        <w:jc w:val="left"/>
        <w:rPr>
          <w:sz w:val="28"/>
          <w:szCs w:val="28"/>
        </w:rPr>
      </w:pPr>
      <w:r w:rsidRPr="00113503">
        <w:rPr>
          <w:b/>
          <w:sz w:val="28"/>
          <w:szCs w:val="28"/>
        </w:rPr>
        <w:t>Организационный момент</w:t>
      </w:r>
    </w:p>
    <w:p w:rsidR="00935574" w:rsidRPr="00113503" w:rsidRDefault="00113503" w:rsidP="00384480">
      <w:pPr>
        <w:spacing w:after="0"/>
        <w:ind w:left="222" w:right="0"/>
        <w:rPr>
          <w:sz w:val="28"/>
          <w:szCs w:val="28"/>
        </w:rPr>
      </w:pPr>
      <w:r w:rsidRPr="00113503">
        <w:rPr>
          <w:sz w:val="28"/>
          <w:szCs w:val="28"/>
        </w:rPr>
        <w:t>Приветствие. Проверка готовности класса к уроку.</w:t>
      </w:r>
    </w:p>
    <w:p w:rsidR="00935574" w:rsidRPr="00113503" w:rsidRDefault="00935574" w:rsidP="00384480">
      <w:pPr>
        <w:spacing w:after="0"/>
        <w:rPr>
          <w:sz w:val="28"/>
          <w:szCs w:val="28"/>
        </w:rPr>
        <w:sectPr w:rsidR="00935574" w:rsidRPr="00113503" w:rsidSect="00996631">
          <w:type w:val="continuous"/>
          <w:pgSz w:w="11907" w:h="16839" w:code="9"/>
          <w:pgMar w:top="1440" w:right="1117" w:bottom="1440" w:left="737" w:header="720" w:footer="720" w:gutter="0"/>
          <w:cols w:space="720"/>
          <w:docGrid w:linePitch="272"/>
        </w:sectPr>
      </w:pPr>
    </w:p>
    <w:p w:rsidR="00935574" w:rsidRPr="00113503" w:rsidRDefault="00113503" w:rsidP="00384480">
      <w:pPr>
        <w:numPr>
          <w:ilvl w:val="0"/>
          <w:numId w:val="1"/>
        </w:numPr>
        <w:spacing w:after="0" w:line="250" w:lineRule="auto"/>
        <w:ind w:right="0" w:firstLine="227"/>
        <w:jc w:val="left"/>
        <w:rPr>
          <w:sz w:val="28"/>
          <w:szCs w:val="28"/>
        </w:rPr>
      </w:pPr>
      <w:r w:rsidRPr="00113503">
        <w:rPr>
          <w:b/>
          <w:sz w:val="28"/>
          <w:szCs w:val="28"/>
        </w:rPr>
        <w:lastRenderedPageBreak/>
        <w:t>Подготовка учащихся к активному и осознанному восприятию учебного материала</w:t>
      </w:r>
    </w:p>
    <w:p w:rsidR="00935574" w:rsidRPr="00113503" w:rsidRDefault="00113503">
      <w:pPr>
        <w:numPr>
          <w:ilvl w:val="1"/>
          <w:numId w:val="1"/>
        </w:numPr>
        <w:ind w:right="0" w:hanging="348"/>
        <w:rPr>
          <w:sz w:val="28"/>
          <w:szCs w:val="28"/>
        </w:rPr>
      </w:pPr>
      <w:r w:rsidRPr="00113503">
        <w:rPr>
          <w:sz w:val="28"/>
          <w:szCs w:val="28"/>
        </w:rPr>
        <w:t xml:space="preserve">Беседа по вопросам: </w:t>
      </w:r>
    </w:p>
    <w:p w:rsidR="00935574" w:rsidRPr="00113503" w:rsidRDefault="00113503">
      <w:pPr>
        <w:ind w:left="0" w:right="0" w:firstLine="227"/>
        <w:rPr>
          <w:sz w:val="28"/>
          <w:szCs w:val="28"/>
        </w:rPr>
      </w:pPr>
      <w:r w:rsidRPr="00113503">
        <w:rPr>
          <w:sz w:val="28"/>
          <w:szCs w:val="28"/>
        </w:rPr>
        <w:t xml:space="preserve">— Вы, наверное, обращали внимание, что в местах сбора мусора есть отдельные контейнеры для бумаги, стекла, пластмассы. Зачем они нужны? </w:t>
      </w:r>
    </w:p>
    <w:p w:rsidR="00935574" w:rsidRPr="00113503" w:rsidRDefault="00113503">
      <w:pPr>
        <w:ind w:left="0" w:right="0" w:firstLine="227"/>
        <w:rPr>
          <w:sz w:val="28"/>
          <w:szCs w:val="28"/>
        </w:rPr>
      </w:pPr>
      <w:r w:rsidRPr="00113503">
        <w:rPr>
          <w:sz w:val="28"/>
          <w:szCs w:val="28"/>
        </w:rPr>
        <w:t>— Говорят ли вам родители о том, что нужно экономить воду, газ, электричество?</w:t>
      </w:r>
    </w:p>
    <w:p w:rsidR="00935574" w:rsidRPr="00113503" w:rsidRDefault="00113503">
      <w:pPr>
        <w:numPr>
          <w:ilvl w:val="1"/>
          <w:numId w:val="1"/>
        </w:numPr>
        <w:ind w:right="0" w:hanging="348"/>
        <w:rPr>
          <w:sz w:val="28"/>
          <w:szCs w:val="28"/>
        </w:rPr>
      </w:pPr>
      <w:r w:rsidRPr="00113503">
        <w:rPr>
          <w:sz w:val="28"/>
          <w:szCs w:val="28"/>
        </w:rPr>
        <w:t>Объявление темы урока и формулирование целей:</w:t>
      </w:r>
    </w:p>
    <w:p w:rsidR="00935574" w:rsidRPr="00113503" w:rsidRDefault="00113503">
      <w:pPr>
        <w:ind w:left="0" w:right="0" w:firstLine="227"/>
        <w:rPr>
          <w:sz w:val="28"/>
          <w:szCs w:val="28"/>
        </w:rPr>
      </w:pPr>
      <w:r w:rsidRPr="00113503">
        <w:rPr>
          <w:sz w:val="28"/>
          <w:szCs w:val="28"/>
        </w:rPr>
        <w:t xml:space="preserve">— Сегодня на уроке мы поговорим о том, как важно беречь воду, электричество, газ, и придумаем способ напоминания об этом себе и другим. </w:t>
      </w:r>
    </w:p>
    <w:p w:rsidR="00384480" w:rsidRPr="00113503" w:rsidRDefault="00384480" w:rsidP="003844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3503">
        <w:rPr>
          <w:color w:val="000000"/>
          <w:sz w:val="28"/>
          <w:szCs w:val="28"/>
        </w:rPr>
        <w:t>«Зачем нам беречь энергию?»</w:t>
      </w:r>
    </w:p>
    <w:p w:rsidR="00384480" w:rsidRPr="00113503" w:rsidRDefault="00384480" w:rsidP="0038448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113503">
        <w:rPr>
          <w:color w:val="000000"/>
          <w:sz w:val="28"/>
          <w:szCs w:val="28"/>
        </w:rPr>
        <w:t>Чтобы сэкономить деньги.</w:t>
      </w:r>
    </w:p>
    <w:p w:rsidR="00384480" w:rsidRPr="00113503" w:rsidRDefault="00384480" w:rsidP="0038448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113503">
        <w:rPr>
          <w:color w:val="000000"/>
          <w:sz w:val="28"/>
          <w:szCs w:val="28"/>
        </w:rPr>
        <w:t>Чтобы повысить комфорт в классе.</w:t>
      </w:r>
    </w:p>
    <w:p w:rsidR="00384480" w:rsidRPr="00113503" w:rsidRDefault="00384480" w:rsidP="0038448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113503">
        <w:rPr>
          <w:color w:val="000000"/>
          <w:sz w:val="28"/>
          <w:szCs w:val="28"/>
        </w:rPr>
        <w:t>Чтобы уменьшить загрязнение воздуха и воды.</w:t>
      </w:r>
    </w:p>
    <w:p w:rsidR="00384480" w:rsidRPr="00113503" w:rsidRDefault="00384480" w:rsidP="0038448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113503">
        <w:rPr>
          <w:color w:val="000000"/>
          <w:sz w:val="28"/>
          <w:szCs w:val="28"/>
        </w:rPr>
        <w:t>Чтобы уменьшить катастрофические последствия изменения климата.</w:t>
      </w:r>
    </w:p>
    <w:p w:rsidR="00384480" w:rsidRPr="00113503" w:rsidRDefault="00384480" w:rsidP="0038448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113503">
        <w:rPr>
          <w:color w:val="000000"/>
          <w:sz w:val="28"/>
          <w:szCs w:val="28"/>
        </w:rPr>
        <w:t>Чтобы снизить энергоёмкость экономики.</w:t>
      </w:r>
    </w:p>
    <w:p w:rsidR="00384480" w:rsidRPr="00113503" w:rsidRDefault="00384480" w:rsidP="0038448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113503">
        <w:rPr>
          <w:color w:val="000000"/>
          <w:sz w:val="28"/>
          <w:szCs w:val="28"/>
        </w:rPr>
        <w:lastRenderedPageBreak/>
        <w:t>Чтобы снизить зависимость экономики нашей страны от мировых цен на энергоносители.</w:t>
      </w:r>
    </w:p>
    <w:p w:rsidR="00384480" w:rsidRPr="00113503" w:rsidRDefault="00384480" w:rsidP="0038448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113503">
        <w:rPr>
          <w:color w:val="000000"/>
          <w:sz w:val="28"/>
          <w:szCs w:val="28"/>
        </w:rPr>
        <w:t>Чтобы оставить ресурсы нашим потомкам.</w:t>
      </w:r>
    </w:p>
    <w:p w:rsidR="00384480" w:rsidRPr="00113503" w:rsidRDefault="00384480" w:rsidP="0038448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113503">
        <w:rPr>
          <w:color w:val="000000"/>
          <w:sz w:val="28"/>
          <w:szCs w:val="28"/>
        </w:rPr>
        <w:t>Чтобы выиграть время для поиска и освоения новых источников энергии.</w:t>
      </w:r>
    </w:p>
    <w:p w:rsidR="00384480" w:rsidRPr="00113503" w:rsidRDefault="00384480">
      <w:pPr>
        <w:ind w:left="0" w:right="0" w:firstLine="227"/>
        <w:rPr>
          <w:sz w:val="28"/>
          <w:szCs w:val="28"/>
        </w:rPr>
      </w:pPr>
    </w:p>
    <w:p w:rsidR="00384480" w:rsidRPr="00113503" w:rsidRDefault="00113503" w:rsidP="00384480">
      <w:pPr>
        <w:numPr>
          <w:ilvl w:val="1"/>
          <w:numId w:val="1"/>
        </w:numPr>
        <w:ind w:right="0" w:hanging="348"/>
        <w:rPr>
          <w:sz w:val="28"/>
          <w:szCs w:val="28"/>
        </w:rPr>
      </w:pPr>
      <w:r w:rsidRPr="00113503">
        <w:rPr>
          <w:sz w:val="28"/>
          <w:szCs w:val="28"/>
        </w:rPr>
        <w:t>Постановка ключевого вопроса:</w:t>
      </w:r>
    </w:p>
    <w:p w:rsidR="00935574" w:rsidRPr="00113503" w:rsidRDefault="00113503">
      <w:pPr>
        <w:spacing w:after="46"/>
        <w:ind w:left="222" w:right="0"/>
        <w:rPr>
          <w:sz w:val="28"/>
          <w:szCs w:val="28"/>
        </w:rPr>
      </w:pPr>
      <w:r w:rsidRPr="00113503">
        <w:rPr>
          <w:sz w:val="28"/>
          <w:szCs w:val="28"/>
        </w:rPr>
        <w:t>— Что я могу сделать сам для того, чтобы сберечь природные ресурсы?</w:t>
      </w:r>
    </w:p>
    <w:p w:rsidR="00935574" w:rsidRPr="00113503" w:rsidRDefault="00113503">
      <w:pPr>
        <w:numPr>
          <w:ilvl w:val="0"/>
          <w:numId w:val="1"/>
        </w:numPr>
        <w:spacing w:after="9" w:line="250" w:lineRule="auto"/>
        <w:ind w:right="0" w:firstLine="227"/>
        <w:jc w:val="left"/>
        <w:rPr>
          <w:sz w:val="28"/>
          <w:szCs w:val="28"/>
        </w:rPr>
      </w:pPr>
      <w:r w:rsidRPr="00113503">
        <w:rPr>
          <w:b/>
          <w:sz w:val="28"/>
          <w:szCs w:val="28"/>
        </w:rPr>
        <w:t>Изучение нового материала</w:t>
      </w:r>
    </w:p>
    <w:p w:rsidR="00935574" w:rsidRPr="00113503" w:rsidRDefault="00113503">
      <w:pPr>
        <w:ind w:left="0" w:right="0" w:firstLine="227"/>
        <w:rPr>
          <w:sz w:val="28"/>
          <w:szCs w:val="28"/>
        </w:rPr>
      </w:pPr>
      <w:r w:rsidRPr="00113503">
        <w:rPr>
          <w:sz w:val="28"/>
          <w:szCs w:val="28"/>
        </w:rPr>
        <w:t>— К сожалению, природные ресурсы, которые дают нам свет, воду, тепло, электричество, не вечны. Может наступить момент, когда они закончатся. Что произойдет, если люди останутся без света, тепла и воды? Как вы думаете, что нужно делать уже сейчас, чтобы этот момент не наступил? (</w:t>
      </w:r>
      <w:r w:rsidRPr="00113503">
        <w:rPr>
          <w:i/>
          <w:sz w:val="28"/>
          <w:szCs w:val="28"/>
        </w:rPr>
        <w:t>Экономить природные ресурсы</w:t>
      </w:r>
      <w:r w:rsidRPr="00113503">
        <w:rPr>
          <w:sz w:val="28"/>
          <w:szCs w:val="28"/>
        </w:rPr>
        <w:t xml:space="preserve">.) </w:t>
      </w:r>
    </w:p>
    <w:p w:rsidR="00935574" w:rsidRPr="00113503" w:rsidRDefault="00113503">
      <w:pPr>
        <w:numPr>
          <w:ilvl w:val="1"/>
          <w:numId w:val="1"/>
        </w:numPr>
        <w:spacing w:after="46"/>
        <w:ind w:right="0" w:hanging="348"/>
        <w:rPr>
          <w:sz w:val="28"/>
          <w:szCs w:val="28"/>
        </w:rPr>
      </w:pPr>
      <w:r w:rsidRPr="00113503">
        <w:rPr>
          <w:sz w:val="28"/>
          <w:szCs w:val="28"/>
        </w:rPr>
        <w:t>Работа с тетрадью. Учащиеся заполняют интеллект-карты.</w:t>
      </w:r>
    </w:p>
    <w:p w:rsidR="00935574" w:rsidRPr="00113503" w:rsidRDefault="00113503">
      <w:pPr>
        <w:numPr>
          <w:ilvl w:val="0"/>
          <w:numId w:val="1"/>
        </w:numPr>
        <w:spacing w:after="47" w:line="250" w:lineRule="auto"/>
        <w:ind w:right="0" w:firstLine="227"/>
        <w:jc w:val="left"/>
        <w:rPr>
          <w:sz w:val="28"/>
          <w:szCs w:val="28"/>
        </w:rPr>
      </w:pPr>
      <w:r w:rsidRPr="00113503">
        <w:rPr>
          <w:b/>
          <w:sz w:val="28"/>
          <w:szCs w:val="28"/>
        </w:rPr>
        <w:t>Физкультминутка</w:t>
      </w:r>
    </w:p>
    <w:p w:rsidR="00935574" w:rsidRPr="00113503" w:rsidRDefault="00935574" w:rsidP="00384480">
      <w:pPr>
        <w:spacing w:after="9" w:line="250" w:lineRule="auto"/>
        <w:ind w:left="0" w:right="0" w:firstLine="0"/>
        <w:jc w:val="left"/>
        <w:rPr>
          <w:sz w:val="28"/>
          <w:szCs w:val="28"/>
        </w:rPr>
        <w:sectPr w:rsidR="00935574" w:rsidRPr="00113503" w:rsidSect="00996631">
          <w:type w:val="continuous"/>
          <w:pgSz w:w="11907" w:h="16839" w:code="9"/>
          <w:pgMar w:top="1440" w:right="734" w:bottom="1440" w:left="1133" w:header="720" w:footer="720" w:gutter="0"/>
          <w:cols w:space="720"/>
          <w:docGrid w:linePitch="272"/>
        </w:sectPr>
      </w:pPr>
    </w:p>
    <w:p w:rsidR="00935574" w:rsidRPr="00113503" w:rsidRDefault="00113503">
      <w:pPr>
        <w:numPr>
          <w:ilvl w:val="0"/>
          <w:numId w:val="4"/>
        </w:numPr>
        <w:spacing w:after="9" w:line="250" w:lineRule="auto"/>
        <w:ind w:right="0" w:hanging="215"/>
        <w:jc w:val="left"/>
        <w:rPr>
          <w:sz w:val="28"/>
          <w:szCs w:val="28"/>
        </w:rPr>
      </w:pPr>
      <w:r w:rsidRPr="00113503">
        <w:rPr>
          <w:b/>
          <w:sz w:val="28"/>
          <w:szCs w:val="28"/>
        </w:rPr>
        <w:lastRenderedPageBreak/>
        <w:t>Подведение итогов урока</w:t>
      </w:r>
    </w:p>
    <w:p w:rsidR="00935574" w:rsidRPr="00113503" w:rsidRDefault="00113503">
      <w:pPr>
        <w:numPr>
          <w:ilvl w:val="1"/>
          <w:numId w:val="4"/>
        </w:numPr>
        <w:ind w:right="0" w:firstLine="227"/>
        <w:rPr>
          <w:sz w:val="28"/>
          <w:szCs w:val="28"/>
        </w:rPr>
      </w:pPr>
      <w:r w:rsidRPr="00113503">
        <w:rPr>
          <w:sz w:val="28"/>
          <w:szCs w:val="28"/>
        </w:rPr>
        <w:t>Контрольно-оценочная деятельность (</w:t>
      </w:r>
      <w:proofErr w:type="spellStart"/>
      <w:r w:rsidRPr="00113503">
        <w:rPr>
          <w:sz w:val="28"/>
          <w:szCs w:val="28"/>
        </w:rPr>
        <w:t>взаимооценка</w:t>
      </w:r>
      <w:proofErr w:type="spellEnd"/>
      <w:r w:rsidRPr="00113503">
        <w:rPr>
          <w:sz w:val="28"/>
          <w:szCs w:val="28"/>
        </w:rPr>
        <w:t xml:space="preserve"> — по критериям 2, 3, 4).</w:t>
      </w:r>
    </w:p>
    <w:p w:rsidR="00935574" w:rsidRPr="00113503" w:rsidRDefault="00113503">
      <w:pPr>
        <w:numPr>
          <w:ilvl w:val="1"/>
          <w:numId w:val="4"/>
        </w:numPr>
        <w:spacing w:after="2" w:line="241" w:lineRule="auto"/>
        <w:ind w:right="0" w:firstLine="227"/>
        <w:rPr>
          <w:sz w:val="28"/>
          <w:szCs w:val="28"/>
        </w:rPr>
      </w:pPr>
      <w:r w:rsidRPr="00113503">
        <w:rPr>
          <w:sz w:val="28"/>
          <w:szCs w:val="28"/>
        </w:rPr>
        <w:t xml:space="preserve">Организация выставки работ учащихся. </w:t>
      </w:r>
      <w:r w:rsidRPr="00113503">
        <w:rPr>
          <w:i/>
          <w:sz w:val="28"/>
          <w:szCs w:val="28"/>
        </w:rPr>
        <w:t>(Учитель предлагает каждому учащемуся выбрать две лучших, по его мнению, работы и представить их на выставку.</w:t>
      </w:r>
      <w:r w:rsidRPr="00113503">
        <w:rPr>
          <w:sz w:val="28"/>
          <w:szCs w:val="28"/>
        </w:rPr>
        <w:t>) Обсуждение результатов.</w:t>
      </w:r>
    </w:p>
    <w:p w:rsidR="00935574" w:rsidRPr="00113503" w:rsidRDefault="00113503">
      <w:pPr>
        <w:ind w:left="0" w:right="0" w:firstLine="227"/>
        <w:rPr>
          <w:sz w:val="28"/>
          <w:szCs w:val="28"/>
        </w:rPr>
      </w:pPr>
      <w:r w:rsidRPr="00113503">
        <w:rPr>
          <w:sz w:val="28"/>
          <w:szCs w:val="28"/>
        </w:rPr>
        <w:t xml:space="preserve">— Почему вы выбрали именно эти </w:t>
      </w:r>
      <w:proofErr w:type="spellStart"/>
      <w:r w:rsidRPr="00113503">
        <w:rPr>
          <w:sz w:val="28"/>
          <w:szCs w:val="28"/>
        </w:rPr>
        <w:t>эконапоминалки</w:t>
      </w:r>
      <w:proofErr w:type="spellEnd"/>
      <w:r w:rsidRPr="00113503">
        <w:rPr>
          <w:sz w:val="28"/>
          <w:szCs w:val="28"/>
        </w:rPr>
        <w:t>? Чем вы руководствовались?</w:t>
      </w:r>
    </w:p>
    <w:p w:rsidR="00935574" w:rsidRPr="00113503" w:rsidRDefault="00113503">
      <w:pPr>
        <w:ind w:left="222" w:right="0"/>
        <w:rPr>
          <w:sz w:val="28"/>
          <w:szCs w:val="28"/>
        </w:rPr>
      </w:pPr>
      <w:r w:rsidRPr="00113503">
        <w:rPr>
          <w:sz w:val="28"/>
          <w:szCs w:val="28"/>
        </w:rPr>
        <w:t xml:space="preserve">— Где и как можно использовать </w:t>
      </w:r>
      <w:proofErr w:type="spellStart"/>
      <w:r w:rsidRPr="00113503">
        <w:rPr>
          <w:sz w:val="28"/>
          <w:szCs w:val="28"/>
        </w:rPr>
        <w:t>эконапоминалки</w:t>
      </w:r>
      <w:proofErr w:type="spellEnd"/>
      <w:r w:rsidRPr="00113503">
        <w:rPr>
          <w:sz w:val="28"/>
          <w:szCs w:val="28"/>
        </w:rPr>
        <w:t>?</w:t>
      </w:r>
    </w:p>
    <w:p w:rsidR="00935574" w:rsidRPr="00113503" w:rsidRDefault="00113503">
      <w:pPr>
        <w:ind w:left="0" w:right="0" w:firstLine="227"/>
        <w:rPr>
          <w:sz w:val="28"/>
          <w:szCs w:val="28"/>
        </w:rPr>
      </w:pPr>
      <w:r w:rsidRPr="00113503">
        <w:rPr>
          <w:sz w:val="28"/>
          <w:szCs w:val="28"/>
        </w:rPr>
        <w:t xml:space="preserve">— Какая </w:t>
      </w:r>
      <w:proofErr w:type="spellStart"/>
      <w:r w:rsidRPr="00113503">
        <w:rPr>
          <w:sz w:val="28"/>
          <w:szCs w:val="28"/>
        </w:rPr>
        <w:t>эконапоминалка</w:t>
      </w:r>
      <w:proofErr w:type="spellEnd"/>
      <w:r w:rsidRPr="00113503">
        <w:rPr>
          <w:sz w:val="28"/>
          <w:szCs w:val="28"/>
        </w:rPr>
        <w:t xml:space="preserve"> получилась самой содержательной? Какая больше всего привлекает внимание? Почему?</w:t>
      </w:r>
    </w:p>
    <w:p w:rsidR="00935574" w:rsidRPr="00113503" w:rsidRDefault="00113503">
      <w:pPr>
        <w:numPr>
          <w:ilvl w:val="1"/>
          <w:numId w:val="4"/>
        </w:numPr>
        <w:spacing w:after="47"/>
        <w:ind w:right="0" w:firstLine="227"/>
        <w:rPr>
          <w:sz w:val="28"/>
          <w:szCs w:val="28"/>
        </w:rPr>
      </w:pPr>
      <w:r w:rsidRPr="00113503">
        <w:rPr>
          <w:sz w:val="28"/>
          <w:szCs w:val="28"/>
        </w:rPr>
        <w:t>Коллективное формулирование ответа на ключевой вопрос урока (что я могу сделать сам для того, чтобы сберечь природные ресурсы).</w:t>
      </w:r>
    </w:p>
    <w:p w:rsidR="00113503" w:rsidRPr="00113503" w:rsidRDefault="00113503" w:rsidP="00113503">
      <w:pPr>
        <w:pStyle w:val="Style13"/>
        <w:widowControl/>
        <w:spacing w:before="55" w:line="310" w:lineRule="exact"/>
        <w:ind w:firstLine="432"/>
        <w:rPr>
          <w:rStyle w:val="FontStyle236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  <w:b/>
          <w:i/>
        </w:rPr>
        <w:t>Учитель.</w:t>
      </w:r>
      <w:r w:rsidRPr="00113503">
        <w:rPr>
          <w:rStyle w:val="FontStyle191"/>
          <w:rFonts w:ascii="Times New Roman" w:hAnsi="Times New Roman" w:cs="Times New Roman"/>
        </w:rPr>
        <w:t xml:space="preserve"> Ребята, сегодня на уроке вы будете учиться сервировать стол к чаю, красиво оформлять салфетки, а также будете изучать прави</w:t>
      </w:r>
      <w:r w:rsidRPr="00113503">
        <w:rPr>
          <w:rStyle w:val="FontStyle191"/>
          <w:rFonts w:ascii="Times New Roman" w:hAnsi="Times New Roman" w:cs="Times New Roman"/>
        </w:rPr>
        <w:softHyphen/>
        <w:t>ла поведения за столом. Давайте проведем игру</w:t>
      </w:r>
      <w:r w:rsidRPr="00113503">
        <w:rPr>
          <w:rStyle w:val="FontStyle191"/>
          <w:rFonts w:ascii="Times New Roman" w:hAnsi="Times New Roman" w:cs="Times New Roman"/>
          <w:u w:val="single"/>
        </w:rPr>
        <w:t xml:space="preserve"> «Выбери посуду </w:t>
      </w:r>
      <w:r w:rsidRPr="00113503">
        <w:rPr>
          <w:rStyle w:val="FontStyle264"/>
          <w:rFonts w:ascii="Times New Roman" w:hAnsi="Times New Roman" w:cs="Times New Roman"/>
          <w:sz w:val="28"/>
          <w:szCs w:val="28"/>
          <w:u w:val="single"/>
        </w:rPr>
        <w:t xml:space="preserve">к </w:t>
      </w:r>
      <w:r w:rsidRPr="00113503">
        <w:rPr>
          <w:rStyle w:val="FontStyle191"/>
          <w:rFonts w:ascii="Times New Roman" w:hAnsi="Times New Roman" w:cs="Times New Roman"/>
          <w:u w:val="single"/>
        </w:rPr>
        <w:t>чаю»</w:t>
      </w:r>
      <w:r w:rsidRPr="00113503">
        <w:rPr>
          <w:rStyle w:val="FontStyle191"/>
          <w:rFonts w:ascii="Times New Roman" w:hAnsi="Times New Roman" w:cs="Times New Roman"/>
        </w:rPr>
        <w:t xml:space="preserve">. </w:t>
      </w:r>
      <w:r w:rsidRPr="00113503">
        <w:rPr>
          <w:rStyle w:val="FontStyle236"/>
          <w:rFonts w:ascii="Times New Roman" w:hAnsi="Times New Roman" w:cs="Times New Roman"/>
        </w:rPr>
        <w:t>(Учитель предлагает среди картинок с изображением посуды и утва</w:t>
      </w:r>
      <w:r w:rsidRPr="00113503">
        <w:rPr>
          <w:rStyle w:val="FontStyle236"/>
          <w:rFonts w:ascii="Times New Roman" w:hAnsi="Times New Roman" w:cs="Times New Roman"/>
        </w:rPr>
        <w:softHyphen/>
        <w:t>ри выбрать нужные.)</w:t>
      </w:r>
    </w:p>
    <w:p w:rsidR="00113503" w:rsidRPr="00113503" w:rsidRDefault="00113503" w:rsidP="00113503">
      <w:pPr>
        <w:pStyle w:val="Style13"/>
        <w:widowControl/>
        <w:spacing w:before="78" w:line="240" w:lineRule="auto"/>
        <w:ind w:left="532" w:firstLine="0"/>
        <w:jc w:val="left"/>
        <w:rPr>
          <w:rStyle w:val="FontStyle191"/>
          <w:rFonts w:ascii="Times New Roman" w:hAnsi="Times New Roman" w:cs="Times New Roman"/>
          <w:b/>
          <w:lang w:eastAsia="en-US"/>
        </w:rPr>
      </w:pPr>
      <w:r w:rsidRPr="00113503">
        <w:rPr>
          <w:rStyle w:val="FontStyle191"/>
          <w:rFonts w:ascii="Times New Roman" w:hAnsi="Times New Roman" w:cs="Times New Roman"/>
          <w:b/>
          <w:lang w:val="en-US" w:eastAsia="en-US"/>
        </w:rPr>
        <w:t>III</w:t>
      </w:r>
      <w:r w:rsidRPr="00113503">
        <w:rPr>
          <w:rStyle w:val="FontStyle191"/>
          <w:rFonts w:ascii="Times New Roman" w:hAnsi="Times New Roman" w:cs="Times New Roman"/>
          <w:b/>
          <w:lang w:eastAsia="en-US"/>
        </w:rPr>
        <w:t>. Изложение нового материала.</w:t>
      </w:r>
    </w:p>
    <w:p w:rsidR="00113503" w:rsidRPr="00113503" w:rsidRDefault="00113503" w:rsidP="00113503">
      <w:pPr>
        <w:pStyle w:val="Style3"/>
        <w:widowControl/>
        <w:tabs>
          <w:tab w:val="left" w:pos="775"/>
        </w:tabs>
        <w:spacing w:before="44" w:line="310" w:lineRule="exact"/>
        <w:ind w:left="443"/>
        <w:rPr>
          <w:rStyle w:val="FontStyle236"/>
          <w:rFonts w:ascii="Times New Roman" w:hAnsi="Times New Roman" w:cs="Times New Roman"/>
          <w:b/>
        </w:rPr>
      </w:pPr>
      <w:r w:rsidRPr="00113503">
        <w:rPr>
          <w:rStyle w:val="FontStyle257"/>
          <w:rFonts w:ascii="Times New Roman" w:hAnsi="Times New Roman" w:cs="Times New Roman"/>
        </w:rPr>
        <w:t>1</w:t>
      </w:r>
      <w:r w:rsidRPr="00113503">
        <w:rPr>
          <w:rStyle w:val="FontStyle236"/>
          <w:rFonts w:ascii="Times New Roman" w:hAnsi="Times New Roman" w:cs="Times New Roman"/>
        </w:rPr>
        <w:t>.</w:t>
      </w:r>
      <w:r w:rsidRPr="00113503">
        <w:rPr>
          <w:rStyle w:val="FontStyle236"/>
          <w:rFonts w:ascii="Times New Roman" w:hAnsi="Times New Roman" w:cs="Times New Roman"/>
        </w:rPr>
        <w:tab/>
      </w:r>
      <w:r w:rsidRPr="00113503">
        <w:rPr>
          <w:rStyle w:val="FontStyle236"/>
          <w:rFonts w:ascii="Times New Roman" w:hAnsi="Times New Roman" w:cs="Times New Roman"/>
          <w:b/>
        </w:rPr>
        <w:t>Беседа «Сервировка стола к чаю».</w:t>
      </w:r>
    </w:p>
    <w:p w:rsidR="00113503" w:rsidRPr="00113503" w:rsidRDefault="00113503" w:rsidP="00113503">
      <w:pPr>
        <w:pStyle w:val="Style13"/>
        <w:widowControl/>
        <w:spacing w:line="310" w:lineRule="exact"/>
        <w:ind w:firstLine="432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  <w:b/>
          <w:i/>
        </w:rPr>
        <w:t>Учитель.</w:t>
      </w:r>
      <w:r w:rsidRPr="00113503">
        <w:rPr>
          <w:rStyle w:val="FontStyle191"/>
          <w:rFonts w:ascii="Times New Roman" w:hAnsi="Times New Roman" w:cs="Times New Roman"/>
        </w:rPr>
        <w:t xml:space="preserve"> Уметь сервировать стол и знать правила поведения за сто</w:t>
      </w:r>
      <w:r w:rsidRPr="00113503">
        <w:rPr>
          <w:rStyle w:val="FontStyle191"/>
          <w:rFonts w:ascii="Times New Roman" w:hAnsi="Times New Roman" w:cs="Times New Roman"/>
        </w:rPr>
        <w:softHyphen/>
        <w:t>лом должен каждый культурный человек.</w:t>
      </w:r>
    </w:p>
    <w:p w:rsidR="00113503" w:rsidRPr="00113503" w:rsidRDefault="00113503" w:rsidP="00113503">
      <w:pPr>
        <w:pStyle w:val="Style13"/>
        <w:widowControl/>
        <w:spacing w:before="11" w:line="310" w:lineRule="exact"/>
        <w:ind w:firstLine="454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Принимать пищу нужно за столом, покрытым скатертью. Для завтра</w:t>
      </w:r>
      <w:r w:rsidRPr="00113503">
        <w:rPr>
          <w:rStyle w:val="FontStyle191"/>
          <w:rFonts w:ascii="Times New Roman" w:hAnsi="Times New Roman" w:cs="Times New Roman"/>
        </w:rPr>
        <w:softHyphen/>
        <w:t xml:space="preserve">ка, </w:t>
      </w:r>
      <w:r w:rsidRPr="00113503">
        <w:rPr>
          <w:rStyle w:val="FontStyle236"/>
          <w:rFonts w:ascii="Times New Roman" w:hAnsi="Times New Roman" w:cs="Times New Roman"/>
        </w:rPr>
        <w:t xml:space="preserve">обеда </w:t>
      </w:r>
      <w:r w:rsidRPr="00113503">
        <w:rPr>
          <w:rStyle w:val="FontStyle191"/>
          <w:rFonts w:ascii="Times New Roman" w:hAnsi="Times New Roman" w:cs="Times New Roman"/>
        </w:rPr>
        <w:t xml:space="preserve">и ужина используют белую скатерть, для чая — цветную или вышитую. Накрыв стол скатертью, расставляют чашки с блюдцами, на блюдце за чашкой кладут ложку. Ручки у чашки и у ложки повернуты в </w:t>
      </w:r>
      <w:r w:rsidRPr="00113503">
        <w:rPr>
          <w:rStyle w:val="FontStyle236"/>
          <w:rFonts w:ascii="Times New Roman" w:hAnsi="Times New Roman" w:cs="Times New Roman"/>
        </w:rPr>
        <w:t xml:space="preserve">правую сторону. </w:t>
      </w:r>
      <w:r w:rsidRPr="00113503">
        <w:rPr>
          <w:rStyle w:val="FontStyle191"/>
          <w:rFonts w:ascii="Times New Roman" w:hAnsi="Times New Roman" w:cs="Times New Roman"/>
        </w:rPr>
        <w:t xml:space="preserve">Слева от чашки ставят десертную тарелку, за ней — розетку для варенья. Приборы расставляют по количеству сидящих за столом, на некотором расстоянии друг от друга </w:t>
      </w:r>
      <w:r w:rsidRPr="00113503">
        <w:rPr>
          <w:rStyle w:val="FontStyle236"/>
          <w:rFonts w:ascii="Times New Roman" w:hAnsi="Times New Roman" w:cs="Times New Roman"/>
        </w:rPr>
        <w:t xml:space="preserve">(не менее 30 см). </w:t>
      </w:r>
      <w:r w:rsidRPr="00113503">
        <w:rPr>
          <w:rStyle w:val="FontStyle191"/>
          <w:rFonts w:ascii="Times New Roman" w:hAnsi="Times New Roman" w:cs="Times New Roman"/>
        </w:rPr>
        <w:t>Посе</w:t>
      </w:r>
      <w:r w:rsidRPr="00113503">
        <w:rPr>
          <w:rStyle w:val="FontStyle191"/>
          <w:rFonts w:ascii="Times New Roman" w:hAnsi="Times New Roman" w:cs="Times New Roman"/>
        </w:rPr>
        <w:softHyphen/>
        <w:t xml:space="preserve">редине стола располагают </w:t>
      </w:r>
      <w:r w:rsidRPr="00113503">
        <w:rPr>
          <w:rStyle w:val="FontStyle191"/>
          <w:rFonts w:ascii="Times New Roman" w:hAnsi="Times New Roman" w:cs="Times New Roman"/>
        </w:rPr>
        <w:lastRenderedPageBreak/>
        <w:t>низкие вазы с печеньем, конфетами, пирож</w:t>
      </w:r>
      <w:r w:rsidRPr="00113503">
        <w:rPr>
          <w:rStyle w:val="FontStyle191"/>
          <w:rFonts w:ascii="Times New Roman" w:hAnsi="Times New Roman" w:cs="Times New Roman"/>
        </w:rPr>
        <w:softHyphen/>
        <w:t>ными. В высоких вазах подают фрукты, тонко нарезанный лимон — на маленькой тарелочке. Торт и пироги подают на стол нарезанными на ку</w:t>
      </w:r>
      <w:r w:rsidRPr="00113503">
        <w:rPr>
          <w:rStyle w:val="FontStyle191"/>
          <w:rFonts w:ascii="Times New Roman" w:hAnsi="Times New Roman" w:cs="Times New Roman"/>
        </w:rPr>
        <w:softHyphen/>
        <w:t>сочки, коробки с конфетами — с открытой крышкой.</w:t>
      </w:r>
    </w:p>
    <w:p w:rsidR="00113503" w:rsidRPr="00113503" w:rsidRDefault="00113503" w:rsidP="00113503">
      <w:pPr>
        <w:pStyle w:val="Style3"/>
        <w:widowControl/>
        <w:tabs>
          <w:tab w:val="left" w:pos="775"/>
        </w:tabs>
        <w:spacing w:before="33"/>
        <w:ind w:left="443"/>
        <w:rPr>
          <w:rStyle w:val="FontStyle236"/>
          <w:rFonts w:ascii="Times New Roman" w:hAnsi="Times New Roman" w:cs="Times New Roman"/>
        </w:rPr>
      </w:pPr>
      <w:r w:rsidRPr="00113503">
        <w:rPr>
          <w:rStyle w:val="FontStyle236"/>
          <w:rFonts w:ascii="Times New Roman" w:hAnsi="Times New Roman" w:cs="Times New Roman"/>
          <w:b/>
        </w:rPr>
        <w:t>2.</w:t>
      </w:r>
      <w:r w:rsidRPr="00113503">
        <w:rPr>
          <w:rStyle w:val="FontStyle236"/>
          <w:rFonts w:ascii="Times New Roman" w:hAnsi="Times New Roman" w:cs="Times New Roman"/>
          <w:b/>
        </w:rPr>
        <w:tab/>
        <w:t>Работа с учебником</w:t>
      </w:r>
      <w:r w:rsidRPr="00113503">
        <w:rPr>
          <w:rStyle w:val="FontStyle236"/>
          <w:rFonts w:ascii="Times New Roman" w:hAnsi="Times New Roman" w:cs="Times New Roman"/>
        </w:rPr>
        <w:t xml:space="preserve"> [4, с. 68], [5, с. 56].</w:t>
      </w:r>
    </w:p>
    <w:p w:rsidR="00113503" w:rsidRPr="00113503" w:rsidRDefault="00113503" w:rsidP="00113503">
      <w:pPr>
        <w:pStyle w:val="Style13"/>
        <w:widowControl/>
        <w:spacing w:line="288" w:lineRule="exact"/>
        <w:ind w:firstLine="454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Учащиеся рассматривают картинки. По образцу складывают сал</w:t>
      </w:r>
      <w:r w:rsidRPr="00113503">
        <w:rPr>
          <w:rStyle w:val="FontStyle191"/>
          <w:rFonts w:ascii="Times New Roman" w:hAnsi="Times New Roman" w:cs="Times New Roman"/>
        </w:rPr>
        <w:softHyphen/>
        <w:t>фетки.</w:t>
      </w:r>
    </w:p>
    <w:p w:rsidR="00113503" w:rsidRPr="00113503" w:rsidRDefault="00113503" w:rsidP="00113503">
      <w:pPr>
        <w:pStyle w:val="Style13"/>
        <w:widowControl/>
        <w:spacing w:before="11" w:line="240" w:lineRule="auto"/>
        <w:ind w:left="443" w:firstLine="0"/>
        <w:jc w:val="left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Учитель помогает, комментирует и следит за их работой.</w:t>
      </w:r>
    </w:p>
    <w:p w:rsidR="00113503" w:rsidRPr="00113503" w:rsidRDefault="00113503" w:rsidP="00113503">
      <w:pPr>
        <w:pStyle w:val="Style3"/>
        <w:widowControl/>
        <w:tabs>
          <w:tab w:val="left" w:pos="775"/>
        </w:tabs>
        <w:spacing w:before="22"/>
        <w:ind w:left="443"/>
        <w:rPr>
          <w:rStyle w:val="FontStyle236"/>
          <w:rFonts w:ascii="Times New Roman" w:hAnsi="Times New Roman" w:cs="Times New Roman"/>
        </w:rPr>
      </w:pPr>
      <w:r w:rsidRPr="00113503">
        <w:rPr>
          <w:rStyle w:val="FontStyle236"/>
          <w:rFonts w:ascii="Times New Roman" w:hAnsi="Times New Roman" w:cs="Times New Roman"/>
          <w:b/>
        </w:rPr>
        <w:t>3.</w:t>
      </w:r>
      <w:r w:rsidRPr="00113503">
        <w:rPr>
          <w:rStyle w:val="FontStyle236"/>
          <w:rFonts w:ascii="Times New Roman" w:hAnsi="Times New Roman" w:cs="Times New Roman"/>
          <w:b/>
        </w:rPr>
        <w:tab/>
        <w:t>Физкультминутка</w:t>
      </w:r>
      <w:r w:rsidRPr="00113503">
        <w:rPr>
          <w:rStyle w:val="FontStyle236"/>
          <w:rFonts w:ascii="Times New Roman" w:hAnsi="Times New Roman" w:cs="Times New Roman"/>
        </w:rPr>
        <w:t>.</w:t>
      </w:r>
    </w:p>
    <w:p w:rsidR="00113503" w:rsidRPr="00113503" w:rsidRDefault="00113503" w:rsidP="00113503">
      <w:pPr>
        <w:pStyle w:val="Style21"/>
        <w:widowControl/>
        <w:tabs>
          <w:tab w:val="left" w:pos="730"/>
        </w:tabs>
        <w:spacing w:before="72" w:line="240" w:lineRule="auto"/>
        <w:ind w:left="411" w:firstLine="0"/>
        <w:jc w:val="left"/>
        <w:rPr>
          <w:rStyle w:val="FontStyle191"/>
          <w:rFonts w:ascii="Times New Roman" w:hAnsi="Times New Roman" w:cs="Times New Roman"/>
          <w:b/>
        </w:rPr>
      </w:pPr>
      <w:r w:rsidRPr="00113503">
        <w:rPr>
          <w:rStyle w:val="FontStyle191"/>
          <w:rFonts w:ascii="Times New Roman" w:hAnsi="Times New Roman" w:cs="Times New Roman"/>
          <w:b/>
        </w:rPr>
        <w:t>IV.</w:t>
      </w:r>
      <w:r w:rsidRPr="00113503">
        <w:rPr>
          <w:rStyle w:val="FontStyle191"/>
          <w:rFonts w:ascii="Times New Roman" w:hAnsi="Times New Roman" w:cs="Times New Roman"/>
          <w:b/>
        </w:rPr>
        <w:tab/>
        <w:t>Практическая работа.</w:t>
      </w:r>
    </w:p>
    <w:p w:rsidR="00113503" w:rsidRPr="00113503" w:rsidRDefault="00113503" w:rsidP="00113503">
      <w:pPr>
        <w:pStyle w:val="Style3"/>
        <w:widowControl/>
        <w:tabs>
          <w:tab w:val="left" w:pos="720"/>
        </w:tabs>
        <w:spacing w:before="31"/>
        <w:ind w:left="422"/>
        <w:rPr>
          <w:rStyle w:val="FontStyle236"/>
          <w:rFonts w:ascii="Times New Roman" w:hAnsi="Times New Roman" w:cs="Times New Roman"/>
          <w:b/>
        </w:rPr>
      </w:pPr>
      <w:r w:rsidRPr="00113503">
        <w:rPr>
          <w:rStyle w:val="FontStyle236"/>
          <w:rFonts w:ascii="Times New Roman" w:hAnsi="Times New Roman" w:cs="Times New Roman"/>
          <w:b/>
        </w:rPr>
        <w:t>1.</w:t>
      </w:r>
      <w:r w:rsidRPr="00113503">
        <w:rPr>
          <w:rStyle w:val="FontStyle236"/>
          <w:rFonts w:ascii="Times New Roman" w:hAnsi="Times New Roman" w:cs="Times New Roman"/>
          <w:b/>
        </w:rPr>
        <w:tab/>
        <w:t>Изготовление украшения для салфетки.</w:t>
      </w:r>
    </w:p>
    <w:p w:rsidR="00113503" w:rsidRPr="00113503" w:rsidRDefault="00113503" w:rsidP="00113503">
      <w:pPr>
        <w:pStyle w:val="Style13"/>
        <w:widowControl/>
        <w:spacing w:before="10" w:line="288" w:lineRule="exact"/>
        <w:ind w:firstLine="411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Берется цветная бумага, линейка, карандаш, клей, ножницы. Выреза</w:t>
      </w:r>
      <w:r w:rsidRPr="00113503">
        <w:rPr>
          <w:rStyle w:val="FontStyle191"/>
          <w:rFonts w:ascii="Times New Roman" w:hAnsi="Times New Roman" w:cs="Times New Roman"/>
        </w:rPr>
        <w:softHyphen/>
        <w:t xml:space="preserve">ется прямоугольник размером 18 </w:t>
      </w:r>
      <w:r w:rsidRPr="00113503">
        <w:rPr>
          <w:rStyle w:val="FontStyle191"/>
          <w:rFonts w:ascii="Times New Roman" w:hAnsi="Times New Roman" w:cs="Times New Roman"/>
          <w:spacing w:val="50"/>
        </w:rPr>
        <w:t>х2</w:t>
      </w:r>
      <w:r w:rsidRPr="00113503">
        <w:rPr>
          <w:rStyle w:val="FontStyle191"/>
          <w:rFonts w:ascii="Times New Roman" w:hAnsi="Times New Roman" w:cs="Times New Roman"/>
        </w:rPr>
        <w:t xml:space="preserve"> см. Концы прямоугольника соединя</w:t>
      </w:r>
      <w:r w:rsidRPr="00113503">
        <w:rPr>
          <w:rStyle w:val="FontStyle191"/>
          <w:rFonts w:ascii="Times New Roman" w:hAnsi="Times New Roman" w:cs="Times New Roman"/>
        </w:rPr>
        <w:softHyphen/>
        <w:t>ются и склеиваются. Получается кольцо. Из цветной бумаги вырезают</w:t>
      </w:r>
      <w:r w:rsidRPr="00113503">
        <w:rPr>
          <w:rStyle w:val="FontStyle191"/>
          <w:rFonts w:ascii="Times New Roman" w:hAnsi="Times New Roman" w:cs="Times New Roman"/>
        </w:rPr>
        <w:softHyphen/>
        <w:t xml:space="preserve">ся фигурки. Например, цветок, чашка, груша, яблоко и т. п. </w:t>
      </w:r>
      <w:r w:rsidRPr="00113503">
        <w:rPr>
          <w:rStyle w:val="FontStyle236"/>
          <w:rFonts w:ascii="Times New Roman" w:hAnsi="Times New Roman" w:cs="Times New Roman"/>
        </w:rPr>
        <w:t xml:space="preserve">(по желанию детей). </w:t>
      </w:r>
      <w:r w:rsidRPr="00113503">
        <w:rPr>
          <w:rStyle w:val="FontStyle191"/>
          <w:rFonts w:ascii="Times New Roman" w:hAnsi="Times New Roman" w:cs="Times New Roman"/>
        </w:rPr>
        <w:t>Размер — 4 х 5 см. Фигурка наклеивается на бумажное кольцо. А декоративное кольцо надевается на салфетку.</w:t>
      </w:r>
    </w:p>
    <w:p w:rsidR="00113503" w:rsidRPr="00113503" w:rsidRDefault="00113503" w:rsidP="00113503">
      <w:pPr>
        <w:pStyle w:val="Style3"/>
        <w:widowControl/>
        <w:numPr>
          <w:ilvl w:val="0"/>
          <w:numId w:val="6"/>
        </w:numPr>
        <w:tabs>
          <w:tab w:val="left" w:pos="720"/>
        </w:tabs>
        <w:spacing w:before="10"/>
        <w:ind w:left="422"/>
        <w:rPr>
          <w:rStyle w:val="FontStyle234"/>
          <w:rFonts w:ascii="Times New Roman" w:hAnsi="Times New Roman" w:cs="Times New Roman"/>
          <w:b w:val="0"/>
          <w:sz w:val="28"/>
          <w:szCs w:val="28"/>
        </w:rPr>
      </w:pPr>
      <w:r w:rsidRPr="00113503">
        <w:rPr>
          <w:rStyle w:val="FontStyle236"/>
          <w:rFonts w:ascii="Times New Roman" w:hAnsi="Times New Roman" w:cs="Times New Roman"/>
          <w:b/>
        </w:rPr>
        <w:t>Инструктаж по технике безопасности.</w:t>
      </w:r>
    </w:p>
    <w:p w:rsidR="00113503" w:rsidRPr="00113503" w:rsidRDefault="00113503" w:rsidP="00113503">
      <w:pPr>
        <w:pStyle w:val="Style3"/>
        <w:widowControl/>
        <w:numPr>
          <w:ilvl w:val="0"/>
          <w:numId w:val="6"/>
        </w:numPr>
        <w:tabs>
          <w:tab w:val="left" w:pos="720"/>
        </w:tabs>
        <w:spacing w:before="21"/>
        <w:ind w:left="422"/>
        <w:rPr>
          <w:rStyle w:val="FontStyle257"/>
          <w:rFonts w:ascii="Times New Roman" w:hAnsi="Times New Roman" w:cs="Times New Roman"/>
        </w:rPr>
      </w:pPr>
      <w:r w:rsidRPr="00113503">
        <w:rPr>
          <w:rStyle w:val="FontStyle236"/>
          <w:rFonts w:ascii="Times New Roman" w:hAnsi="Times New Roman" w:cs="Times New Roman"/>
          <w:b/>
        </w:rPr>
        <w:t>Выполнение работы учащимися</w:t>
      </w:r>
      <w:r w:rsidRPr="00113503">
        <w:rPr>
          <w:rStyle w:val="FontStyle236"/>
          <w:rFonts w:ascii="Times New Roman" w:hAnsi="Times New Roman" w:cs="Times New Roman"/>
        </w:rPr>
        <w:t>.</w:t>
      </w:r>
    </w:p>
    <w:p w:rsidR="00113503" w:rsidRPr="00113503" w:rsidRDefault="00113503" w:rsidP="00113503">
      <w:pPr>
        <w:pStyle w:val="Style13"/>
        <w:widowControl/>
        <w:spacing w:before="10" w:line="278" w:lineRule="exact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Ученики выполнят работу. Учитель наблюдает за процессом и помога</w:t>
      </w:r>
      <w:r w:rsidRPr="00113503">
        <w:rPr>
          <w:rStyle w:val="FontStyle191"/>
          <w:rFonts w:ascii="Times New Roman" w:hAnsi="Times New Roman" w:cs="Times New Roman"/>
        </w:rPr>
        <w:softHyphen/>
        <w:t>ет детям при необходимости.</w:t>
      </w:r>
    </w:p>
    <w:p w:rsidR="00113503" w:rsidRPr="00113503" w:rsidRDefault="00113503" w:rsidP="00113503">
      <w:pPr>
        <w:pStyle w:val="Style3"/>
        <w:widowControl/>
        <w:tabs>
          <w:tab w:val="left" w:pos="720"/>
        </w:tabs>
        <w:spacing w:before="31"/>
        <w:ind w:left="422"/>
        <w:rPr>
          <w:rStyle w:val="FontStyle236"/>
          <w:rFonts w:ascii="Times New Roman" w:hAnsi="Times New Roman" w:cs="Times New Roman"/>
        </w:rPr>
      </w:pPr>
      <w:r w:rsidRPr="00113503">
        <w:rPr>
          <w:rStyle w:val="FontStyle236"/>
          <w:rFonts w:ascii="Times New Roman" w:hAnsi="Times New Roman" w:cs="Times New Roman"/>
          <w:b/>
        </w:rPr>
        <w:t>4.</w:t>
      </w:r>
      <w:r w:rsidRPr="00113503">
        <w:rPr>
          <w:rStyle w:val="FontStyle236"/>
          <w:rFonts w:ascii="Times New Roman" w:hAnsi="Times New Roman" w:cs="Times New Roman"/>
          <w:b/>
        </w:rPr>
        <w:tab/>
        <w:t>Выставка работ</w:t>
      </w:r>
      <w:r w:rsidRPr="00113503">
        <w:rPr>
          <w:rStyle w:val="FontStyle236"/>
          <w:rFonts w:ascii="Times New Roman" w:hAnsi="Times New Roman" w:cs="Times New Roman"/>
        </w:rPr>
        <w:t>.</w:t>
      </w:r>
    </w:p>
    <w:p w:rsidR="00113503" w:rsidRPr="00113503" w:rsidRDefault="00113503" w:rsidP="00113503">
      <w:pPr>
        <w:pStyle w:val="Style13"/>
        <w:widowControl/>
        <w:spacing w:line="240" w:lineRule="auto"/>
        <w:ind w:left="422" w:firstLine="0"/>
        <w:jc w:val="left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Дети голосованием определяют победителя.</w:t>
      </w:r>
    </w:p>
    <w:p w:rsidR="00113503" w:rsidRPr="00113503" w:rsidRDefault="00113503" w:rsidP="00113503">
      <w:pPr>
        <w:pStyle w:val="Style21"/>
        <w:widowControl/>
        <w:tabs>
          <w:tab w:val="left" w:pos="730"/>
        </w:tabs>
        <w:spacing w:before="62" w:line="240" w:lineRule="auto"/>
        <w:ind w:left="411" w:firstLine="0"/>
        <w:jc w:val="left"/>
        <w:rPr>
          <w:rStyle w:val="FontStyle191"/>
          <w:rFonts w:ascii="Times New Roman" w:hAnsi="Times New Roman" w:cs="Times New Roman"/>
          <w:b/>
        </w:rPr>
      </w:pPr>
      <w:r w:rsidRPr="00113503">
        <w:rPr>
          <w:rStyle w:val="FontStyle191"/>
          <w:rFonts w:ascii="Times New Roman" w:hAnsi="Times New Roman" w:cs="Times New Roman"/>
          <w:b/>
        </w:rPr>
        <w:t>V.</w:t>
      </w:r>
      <w:r w:rsidRPr="00113503">
        <w:rPr>
          <w:rStyle w:val="FontStyle191"/>
          <w:rFonts w:ascii="Times New Roman" w:hAnsi="Times New Roman" w:cs="Times New Roman"/>
          <w:b/>
        </w:rPr>
        <w:tab/>
        <w:t>Подведение итогов урока.</w:t>
      </w:r>
    </w:p>
    <w:p w:rsidR="00113503" w:rsidRPr="00113503" w:rsidRDefault="00113503" w:rsidP="00113503">
      <w:pPr>
        <w:pStyle w:val="Style3"/>
        <w:widowControl/>
        <w:tabs>
          <w:tab w:val="left" w:pos="710"/>
        </w:tabs>
        <w:spacing w:before="41" w:line="298" w:lineRule="exact"/>
        <w:ind w:left="411"/>
        <w:rPr>
          <w:rStyle w:val="FontStyle236"/>
          <w:rFonts w:ascii="Times New Roman" w:hAnsi="Times New Roman" w:cs="Times New Roman"/>
          <w:b/>
        </w:rPr>
      </w:pPr>
      <w:r w:rsidRPr="00113503">
        <w:rPr>
          <w:rStyle w:val="FontStyle236"/>
          <w:rFonts w:ascii="Times New Roman" w:hAnsi="Times New Roman" w:cs="Times New Roman"/>
          <w:b/>
        </w:rPr>
        <w:t>1.</w:t>
      </w:r>
      <w:r w:rsidRPr="00113503">
        <w:rPr>
          <w:rStyle w:val="FontStyle236"/>
          <w:rFonts w:ascii="Times New Roman" w:hAnsi="Times New Roman" w:cs="Times New Roman"/>
          <w:b/>
        </w:rPr>
        <w:tab/>
        <w:t>Беседа-обсуждение «Правила поведения за столом».</w:t>
      </w:r>
    </w:p>
    <w:p w:rsidR="00113503" w:rsidRPr="00113503" w:rsidRDefault="00113503" w:rsidP="00113503">
      <w:pPr>
        <w:pStyle w:val="Style13"/>
        <w:widowControl/>
        <w:spacing w:line="298" w:lineRule="exact"/>
        <w:ind w:firstLine="0"/>
        <w:jc w:val="left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Дети рассказывают все, что они знают о нормах и правилах поведе</w:t>
      </w:r>
      <w:r w:rsidRPr="00113503">
        <w:rPr>
          <w:rStyle w:val="FontStyle191"/>
          <w:rFonts w:ascii="Times New Roman" w:hAnsi="Times New Roman" w:cs="Times New Roman"/>
        </w:rPr>
        <w:softHyphen/>
        <w:t xml:space="preserve">ния за столом. В ходе беседы используется учебник </w:t>
      </w:r>
      <w:r w:rsidRPr="00113503">
        <w:rPr>
          <w:rStyle w:val="FontStyle236"/>
          <w:rFonts w:ascii="Times New Roman" w:hAnsi="Times New Roman" w:cs="Times New Roman"/>
        </w:rPr>
        <w:t>[</w:t>
      </w:r>
      <w:proofErr w:type="gramStart"/>
      <w:r w:rsidRPr="00113503">
        <w:rPr>
          <w:rStyle w:val="FontStyle236"/>
          <w:rFonts w:ascii="Times New Roman" w:hAnsi="Times New Roman" w:cs="Times New Roman"/>
        </w:rPr>
        <w:t xml:space="preserve">4,  </w:t>
      </w:r>
      <w:r w:rsidRPr="00113503">
        <w:rPr>
          <w:rStyle w:val="FontStyle281"/>
          <w:rFonts w:ascii="Times New Roman" w:hAnsi="Times New Roman" w:cs="Times New Roman"/>
          <w:sz w:val="28"/>
          <w:szCs w:val="28"/>
        </w:rPr>
        <w:t>с.</w:t>
      </w:r>
      <w:proofErr w:type="gramEnd"/>
      <w:r w:rsidRPr="00113503">
        <w:rPr>
          <w:rStyle w:val="FontStyle281"/>
          <w:rFonts w:ascii="Times New Roman" w:hAnsi="Times New Roman" w:cs="Times New Roman"/>
          <w:sz w:val="28"/>
          <w:szCs w:val="28"/>
        </w:rPr>
        <w:t xml:space="preserve"> </w:t>
      </w:r>
      <w:r w:rsidRPr="00113503">
        <w:rPr>
          <w:rStyle w:val="FontStyle236"/>
          <w:rFonts w:ascii="Times New Roman" w:hAnsi="Times New Roman" w:cs="Times New Roman"/>
        </w:rPr>
        <w:t>69], [5</w:t>
      </w:r>
      <w:r w:rsidRPr="00113503">
        <w:rPr>
          <w:rStyle w:val="FontStyle236"/>
          <w:rFonts w:ascii="Times New Roman" w:hAnsi="Times New Roman" w:cs="Times New Roman"/>
          <w:b/>
        </w:rPr>
        <w:t xml:space="preserve">, </w:t>
      </w:r>
      <w:r w:rsidRPr="00113503">
        <w:rPr>
          <w:rStyle w:val="FontStyle281"/>
          <w:rFonts w:ascii="Times New Roman" w:hAnsi="Times New Roman" w:cs="Times New Roman"/>
          <w:sz w:val="28"/>
          <w:szCs w:val="28"/>
        </w:rPr>
        <w:t xml:space="preserve">с. </w:t>
      </w:r>
      <w:r w:rsidRPr="00113503">
        <w:rPr>
          <w:rStyle w:val="FontStyle236"/>
          <w:rFonts w:ascii="Times New Roman" w:hAnsi="Times New Roman" w:cs="Times New Roman"/>
        </w:rPr>
        <w:t xml:space="preserve">57]. </w:t>
      </w:r>
      <w:r w:rsidRPr="00113503">
        <w:rPr>
          <w:rStyle w:val="FontStyle191"/>
          <w:rFonts w:ascii="Times New Roman" w:hAnsi="Times New Roman" w:cs="Times New Roman"/>
        </w:rPr>
        <w:t xml:space="preserve">Учитель читает </w:t>
      </w:r>
      <w:r w:rsidRPr="00113503">
        <w:rPr>
          <w:rStyle w:val="FontStyle191"/>
          <w:rFonts w:ascii="Times New Roman" w:hAnsi="Times New Roman" w:cs="Times New Roman"/>
          <w:u w:val="single"/>
        </w:rPr>
        <w:t>правила «Как вести себя за столом»</w:t>
      </w:r>
      <w:r w:rsidRPr="00113503">
        <w:rPr>
          <w:rStyle w:val="FontStyle191"/>
          <w:rFonts w:ascii="Times New Roman" w:hAnsi="Times New Roman" w:cs="Times New Roman"/>
        </w:rPr>
        <w:t>.</w:t>
      </w:r>
    </w:p>
    <w:p w:rsidR="00113503" w:rsidRPr="00113503" w:rsidRDefault="00113503" w:rsidP="00113503">
      <w:pPr>
        <w:pStyle w:val="a4"/>
        <w:numPr>
          <w:ilvl w:val="0"/>
          <w:numId w:val="8"/>
        </w:numPr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Когда ешь, не откусывай сразу больших кусков — это некрасиво.</w:t>
      </w:r>
    </w:p>
    <w:p w:rsidR="00113503" w:rsidRPr="00113503" w:rsidRDefault="00113503" w:rsidP="00113503">
      <w:pPr>
        <w:pStyle w:val="a4"/>
        <w:numPr>
          <w:ilvl w:val="0"/>
          <w:numId w:val="8"/>
        </w:numPr>
        <w:rPr>
          <w:rStyle w:val="FontStyle234"/>
          <w:rFonts w:ascii="Times New Roman" w:hAnsi="Times New Roman" w:cs="Times New Roman"/>
          <w:sz w:val="28"/>
          <w:szCs w:val="28"/>
        </w:rPr>
      </w:pPr>
      <w:r w:rsidRPr="00113503">
        <w:rPr>
          <w:rStyle w:val="FontStyle191"/>
          <w:rFonts w:ascii="Times New Roman" w:hAnsi="Times New Roman" w:cs="Times New Roman"/>
        </w:rPr>
        <w:t>Не разговаривай с полным ртом.</w:t>
      </w:r>
    </w:p>
    <w:p w:rsidR="00113503" w:rsidRPr="00113503" w:rsidRDefault="00113503" w:rsidP="00113503">
      <w:pPr>
        <w:pStyle w:val="a4"/>
        <w:numPr>
          <w:ilvl w:val="0"/>
          <w:numId w:val="8"/>
        </w:numPr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Во время еды не прихлебывай громко, не дуй на слишком горячее блюдо, не стучи ложкой по тарелке. Старайся есть беззвучно.</w:t>
      </w:r>
    </w:p>
    <w:p w:rsidR="00113503" w:rsidRPr="00113503" w:rsidRDefault="00113503" w:rsidP="00113503">
      <w:pPr>
        <w:pStyle w:val="a4"/>
        <w:numPr>
          <w:ilvl w:val="0"/>
          <w:numId w:val="8"/>
        </w:numPr>
        <w:rPr>
          <w:rStyle w:val="FontStyle184"/>
          <w:rFonts w:ascii="Times New Roman" w:hAnsi="Times New Roman" w:cs="Times New Roman"/>
          <w:sz w:val="28"/>
          <w:szCs w:val="28"/>
        </w:rPr>
      </w:pPr>
      <w:r w:rsidRPr="00113503">
        <w:rPr>
          <w:rStyle w:val="FontStyle191"/>
          <w:rFonts w:ascii="Times New Roman" w:hAnsi="Times New Roman" w:cs="Times New Roman"/>
        </w:rPr>
        <w:t>Не ешь с ножа — это некрасиво, к тому же можно порезать рот.</w:t>
      </w:r>
    </w:p>
    <w:p w:rsidR="00113503" w:rsidRPr="00113503" w:rsidRDefault="00113503" w:rsidP="00113503">
      <w:pPr>
        <w:pStyle w:val="a4"/>
        <w:numPr>
          <w:ilvl w:val="0"/>
          <w:numId w:val="8"/>
        </w:numPr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Если тебе нужно что-нибудь взять с блюда или из вазы — не тянись через весь стол, а тихонько попроси соседа передать.</w:t>
      </w:r>
    </w:p>
    <w:p w:rsidR="00113503" w:rsidRPr="00113503" w:rsidRDefault="00113503" w:rsidP="00113503">
      <w:pPr>
        <w:pStyle w:val="a4"/>
        <w:numPr>
          <w:ilvl w:val="0"/>
          <w:numId w:val="8"/>
        </w:numPr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Из общего блюда бери крайний к себе кусок, не выбирай. Ведь, взяв кусок получше, ты оставляешь соседу кусок похуже, а это невежливо.</w:t>
      </w:r>
    </w:p>
    <w:p w:rsidR="00113503" w:rsidRPr="00113503" w:rsidRDefault="00113503" w:rsidP="00113503">
      <w:pPr>
        <w:pStyle w:val="a4"/>
        <w:numPr>
          <w:ilvl w:val="0"/>
          <w:numId w:val="8"/>
        </w:numPr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Когда пьешь чай, не оставляй чайную ложку в чашке или стакане — чайные приборы могут опрокинуться. Размешав сахар, положи ложку на блюдце.</w:t>
      </w:r>
    </w:p>
    <w:p w:rsidR="00113503" w:rsidRPr="00113503" w:rsidRDefault="00113503" w:rsidP="00113503">
      <w:pPr>
        <w:pStyle w:val="a4"/>
        <w:numPr>
          <w:ilvl w:val="0"/>
          <w:numId w:val="8"/>
        </w:numPr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Не сиди боком к столу или положив ногу на ногу — это некрасиво и невежливо.</w:t>
      </w:r>
    </w:p>
    <w:p w:rsidR="00113503" w:rsidRPr="00113503" w:rsidRDefault="00113503" w:rsidP="00113503">
      <w:pPr>
        <w:pStyle w:val="a4"/>
        <w:numPr>
          <w:ilvl w:val="0"/>
          <w:numId w:val="8"/>
        </w:numPr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За едой не читай — это не только невежливо по отношению к окру</w:t>
      </w:r>
      <w:r w:rsidRPr="00113503">
        <w:rPr>
          <w:rStyle w:val="FontStyle191"/>
          <w:rFonts w:ascii="Times New Roman" w:hAnsi="Times New Roman" w:cs="Times New Roman"/>
        </w:rPr>
        <w:softHyphen/>
        <w:t>жающим, но и вредно.</w:t>
      </w:r>
    </w:p>
    <w:p w:rsidR="00113503" w:rsidRPr="00113503" w:rsidRDefault="00113503" w:rsidP="00113503">
      <w:pPr>
        <w:pStyle w:val="a4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  <w:b/>
        </w:rPr>
        <w:t xml:space="preserve">       10)  </w:t>
      </w:r>
      <w:r w:rsidRPr="00113503">
        <w:rPr>
          <w:rStyle w:val="FontStyle191"/>
          <w:rFonts w:ascii="Times New Roman" w:hAnsi="Times New Roman" w:cs="Times New Roman"/>
        </w:rPr>
        <w:t xml:space="preserve">Бережно относись к хлебу. Всегда помни, сколько людей трудилось, чтобы вырастить и убрать урожай и испечь хлеб. Не забывай и о том, что для миллионов людей на земле </w:t>
      </w:r>
      <w:r w:rsidRPr="00113503">
        <w:rPr>
          <w:rStyle w:val="FontStyle236"/>
          <w:rFonts w:ascii="Times New Roman" w:hAnsi="Times New Roman" w:cs="Times New Roman"/>
        </w:rPr>
        <w:t xml:space="preserve">крошка хлеба еще </w:t>
      </w:r>
      <w:r w:rsidRPr="00113503">
        <w:rPr>
          <w:rStyle w:val="FontStyle191"/>
          <w:rFonts w:ascii="Times New Roman" w:hAnsi="Times New Roman" w:cs="Times New Roman"/>
        </w:rPr>
        <w:t>драгоценность.</w:t>
      </w:r>
      <w:r w:rsidRPr="00113503">
        <w:rPr>
          <w:rStyle w:val="FontStyle191"/>
          <w:rFonts w:ascii="Times New Roman" w:hAnsi="Times New Roman" w:cs="Times New Roman"/>
        </w:rPr>
        <w:br/>
        <w:t>Помни о них!</w:t>
      </w:r>
    </w:p>
    <w:p w:rsidR="00113503" w:rsidRPr="00113503" w:rsidRDefault="00113503" w:rsidP="00113503">
      <w:pPr>
        <w:pStyle w:val="Style3"/>
        <w:widowControl/>
        <w:tabs>
          <w:tab w:val="left" w:pos="710"/>
        </w:tabs>
        <w:spacing w:before="41"/>
        <w:ind w:left="411"/>
        <w:rPr>
          <w:rStyle w:val="FontStyle236"/>
          <w:rFonts w:ascii="Times New Roman" w:hAnsi="Times New Roman" w:cs="Times New Roman"/>
          <w:b/>
        </w:rPr>
      </w:pPr>
      <w:r w:rsidRPr="00113503">
        <w:rPr>
          <w:rStyle w:val="FontStyle234"/>
          <w:rFonts w:ascii="Times New Roman" w:hAnsi="Times New Roman" w:cs="Times New Roman"/>
          <w:i/>
          <w:sz w:val="28"/>
          <w:szCs w:val="28"/>
        </w:rPr>
        <w:lastRenderedPageBreak/>
        <w:t>2.</w:t>
      </w:r>
      <w:r w:rsidRPr="00113503">
        <w:rPr>
          <w:rStyle w:val="FontStyle234"/>
          <w:rFonts w:ascii="Times New Roman" w:hAnsi="Times New Roman" w:cs="Times New Roman"/>
          <w:i/>
          <w:sz w:val="28"/>
          <w:szCs w:val="28"/>
        </w:rPr>
        <w:tab/>
      </w:r>
      <w:r w:rsidRPr="00113503">
        <w:rPr>
          <w:rStyle w:val="FontStyle236"/>
          <w:rFonts w:ascii="Times New Roman" w:hAnsi="Times New Roman" w:cs="Times New Roman"/>
          <w:b/>
        </w:rPr>
        <w:t>Игра «Да, нет, сомневаюсь».</w:t>
      </w:r>
    </w:p>
    <w:p w:rsidR="00113503" w:rsidRPr="00113503" w:rsidRDefault="00113503" w:rsidP="00113503">
      <w:pPr>
        <w:pStyle w:val="Style13"/>
        <w:widowControl/>
        <w:spacing w:line="288" w:lineRule="exact"/>
        <w:ind w:firstLine="391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 xml:space="preserve">В классе в разных углах расположены три таблички с </w:t>
      </w:r>
      <w:proofErr w:type="gramStart"/>
      <w:r w:rsidRPr="00113503">
        <w:rPr>
          <w:rStyle w:val="FontStyle191"/>
          <w:rFonts w:ascii="Times New Roman" w:hAnsi="Times New Roman" w:cs="Times New Roman"/>
        </w:rPr>
        <w:t>надписями</w:t>
      </w:r>
      <w:proofErr w:type="gramEnd"/>
      <w:r w:rsidRPr="00113503">
        <w:rPr>
          <w:rStyle w:val="FontStyle191"/>
          <w:rFonts w:ascii="Times New Roman" w:hAnsi="Times New Roman" w:cs="Times New Roman"/>
        </w:rPr>
        <w:t xml:space="preserve"> «Да», «Нет», «Сомневаюсь». Учитель читает предложения. Дети их выслуши</w:t>
      </w:r>
      <w:r w:rsidRPr="00113503">
        <w:rPr>
          <w:rStyle w:val="FontStyle191"/>
          <w:rFonts w:ascii="Times New Roman" w:hAnsi="Times New Roman" w:cs="Times New Roman"/>
        </w:rPr>
        <w:softHyphen/>
        <w:t>вают и подходят к надписям на табличках, которые, на взгляд учащихся, содержат правильный ответ на то или иное предложение.</w:t>
      </w:r>
    </w:p>
    <w:p w:rsidR="00113503" w:rsidRPr="00113503" w:rsidRDefault="00113503" w:rsidP="00113503">
      <w:pPr>
        <w:pStyle w:val="a4"/>
        <w:numPr>
          <w:ilvl w:val="0"/>
          <w:numId w:val="9"/>
        </w:numPr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Для сервировки стола к чаю я возьму чайную и столовую ложки нож, черпак.</w:t>
      </w:r>
    </w:p>
    <w:p w:rsidR="00113503" w:rsidRPr="00113503" w:rsidRDefault="00113503" w:rsidP="00113503">
      <w:pPr>
        <w:pStyle w:val="a4"/>
        <w:numPr>
          <w:ilvl w:val="0"/>
          <w:numId w:val="9"/>
        </w:numPr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В высоких вазах подают фрукты.</w:t>
      </w:r>
    </w:p>
    <w:p w:rsidR="00113503" w:rsidRPr="00113503" w:rsidRDefault="00113503" w:rsidP="00113503">
      <w:pPr>
        <w:pStyle w:val="a4"/>
        <w:numPr>
          <w:ilvl w:val="0"/>
          <w:numId w:val="9"/>
        </w:numPr>
        <w:rPr>
          <w:rStyle w:val="FontStyle239"/>
          <w:rFonts w:ascii="Times New Roman" w:hAnsi="Times New Roman" w:cs="Times New Roman"/>
          <w:spacing w:val="-30"/>
        </w:rPr>
      </w:pPr>
      <w:r w:rsidRPr="00113503">
        <w:rPr>
          <w:rStyle w:val="FontStyle191"/>
          <w:rFonts w:ascii="Times New Roman" w:hAnsi="Times New Roman" w:cs="Times New Roman"/>
        </w:rPr>
        <w:t>Когда ешь, то откусывай большие куски.</w:t>
      </w:r>
    </w:p>
    <w:p w:rsidR="00113503" w:rsidRPr="00113503" w:rsidRDefault="00113503" w:rsidP="00113503">
      <w:pPr>
        <w:pStyle w:val="a4"/>
        <w:numPr>
          <w:ilvl w:val="0"/>
          <w:numId w:val="9"/>
        </w:numPr>
        <w:rPr>
          <w:rStyle w:val="FontStyle184"/>
          <w:rFonts w:ascii="Times New Roman" w:hAnsi="Times New Roman" w:cs="Times New Roman"/>
          <w:sz w:val="28"/>
          <w:szCs w:val="28"/>
        </w:rPr>
      </w:pPr>
      <w:r w:rsidRPr="00113503">
        <w:rPr>
          <w:rStyle w:val="FontStyle191"/>
          <w:rFonts w:ascii="Times New Roman" w:hAnsi="Times New Roman" w:cs="Times New Roman"/>
        </w:rPr>
        <w:t>Когда пьешь чай, не оставляй чайную ложку в чашке.</w:t>
      </w:r>
    </w:p>
    <w:p w:rsidR="00113503" w:rsidRPr="00113503" w:rsidRDefault="00113503" w:rsidP="00113503">
      <w:pPr>
        <w:pStyle w:val="a4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 xml:space="preserve">       </w:t>
      </w:r>
      <w:r w:rsidRPr="00113503">
        <w:rPr>
          <w:rStyle w:val="FontStyle191"/>
          <w:rFonts w:ascii="Times New Roman" w:hAnsi="Times New Roman" w:cs="Times New Roman"/>
          <w:b/>
        </w:rPr>
        <w:t>5)</w:t>
      </w:r>
      <w:r w:rsidRPr="00113503">
        <w:rPr>
          <w:rStyle w:val="FontStyle191"/>
          <w:rFonts w:ascii="Times New Roman" w:hAnsi="Times New Roman" w:cs="Times New Roman"/>
        </w:rPr>
        <w:t xml:space="preserve"> Во время еды разговаривай с полным ртом.</w:t>
      </w:r>
    </w:p>
    <w:p w:rsidR="00113503" w:rsidRPr="00113503" w:rsidRDefault="00113503" w:rsidP="00113503">
      <w:pPr>
        <w:pStyle w:val="a4"/>
        <w:rPr>
          <w:rStyle w:val="FontStyle191"/>
          <w:rFonts w:ascii="Times New Roman" w:hAnsi="Times New Roman" w:cs="Times New Roman"/>
          <w:b/>
        </w:rPr>
      </w:pPr>
      <w:r w:rsidRPr="00113503">
        <w:rPr>
          <w:rStyle w:val="FontStyle191"/>
          <w:rFonts w:ascii="Times New Roman" w:hAnsi="Times New Roman" w:cs="Times New Roman"/>
          <w:b/>
        </w:rPr>
        <w:t xml:space="preserve">       6)</w:t>
      </w:r>
      <w:r w:rsidRPr="00113503">
        <w:rPr>
          <w:rStyle w:val="FontStyle191"/>
          <w:rFonts w:ascii="Times New Roman" w:hAnsi="Times New Roman" w:cs="Times New Roman"/>
        </w:rPr>
        <w:tab/>
        <w:t>Труд человека кормит, а лень — портит.</w:t>
      </w:r>
      <w:r w:rsidRPr="00113503">
        <w:rPr>
          <w:rStyle w:val="FontStyle191"/>
          <w:rFonts w:ascii="Times New Roman" w:hAnsi="Times New Roman" w:cs="Times New Roman"/>
        </w:rPr>
        <w:br/>
      </w:r>
      <w:r w:rsidRPr="00113503">
        <w:rPr>
          <w:rStyle w:val="FontStyle236"/>
          <w:rFonts w:ascii="Times New Roman" w:hAnsi="Times New Roman" w:cs="Times New Roman"/>
        </w:rPr>
        <w:t>(Ошибки комментируются и исправляются.)</w:t>
      </w:r>
      <w:r w:rsidRPr="00113503">
        <w:rPr>
          <w:rStyle w:val="FontStyle236"/>
          <w:rFonts w:ascii="Times New Roman" w:hAnsi="Times New Roman" w:cs="Times New Roman"/>
        </w:rPr>
        <w:br/>
      </w:r>
      <w:r w:rsidRPr="00113503">
        <w:rPr>
          <w:rStyle w:val="FontStyle191"/>
          <w:rFonts w:ascii="Times New Roman" w:hAnsi="Times New Roman" w:cs="Times New Roman"/>
          <w:b/>
        </w:rPr>
        <w:t>VI. Рефлексия.</w:t>
      </w:r>
    </w:p>
    <w:p w:rsidR="00113503" w:rsidRPr="00113503" w:rsidRDefault="00113503" w:rsidP="00113503">
      <w:pPr>
        <w:pStyle w:val="Style10"/>
        <w:widowControl/>
        <w:ind w:left="576" w:right="3703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  <w:b/>
          <w:i/>
        </w:rPr>
        <w:t>Учитель.</w:t>
      </w:r>
      <w:r w:rsidRPr="00113503">
        <w:rPr>
          <w:rStyle w:val="FontStyle191"/>
          <w:rFonts w:ascii="Times New Roman" w:hAnsi="Times New Roman" w:cs="Times New Roman"/>
        </w:rPr>
        <w:t xml:space="preserve"> Продолжите предложения: </w:t>
      </w:r>
    </w:p>
    <w:p w:rsidR="00113503" w:rsidRPr="00113503" w:rsidRDefault="00113503" w:rsidP="00113503">
      <w:pPr>
        <w:pStyle w:val="Style10"/>
        <w:widowControl/>
        <w:numPr>
          <w:ilvl w:val="0"/>
          <w:numId w:val="7"/>
        </w:numPr>
        <w:ind w:right="3703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 xml:space="preserve">Мне было интересно... </w:t>
      </w:r>
    </w:p>
    <w:p w:rsidR="00113503" w:rsidRPr="00113503" w:rsidRDefault="00113503" w:rsidP="00113503">
      <w:pPr>
        <w:pStyle w:val="Style10"/>
        <w:widowControl/>
        <w:numPr>
          <w:ilvl w:val="0"/>
          <w:numId w:val="7"/>
        </w:numPr>
        <w:ind w:right="3703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>Я научился(</w:t>
      </w:r>
      <w:proofErr w:type="spellStart"/>
      <w:r w:rsidRPr="00113503">
        <w:rPr>
          <w:rStyle w:val="FontStyle191"/>
          <w:rFonts w:ascii="Times New Roman" w:hAnsi="Times New Roman" w:cs="Times New Roman"/>
        </w:rPr>
        <w:t>лась</w:t>
      </w:r>
      <w:proofErr w:type="spellEnd"/>
      <w:r w:rsidRPr="00113503">
        <w:rPr>
          <w:rStyle w:val="FontStyle191"/>
          <w:rFonts w:ascii="Times New Roman" w:hAnsi="Times New Roman" w:cs="Times New Roman"/>
        </w:rPr>
        <w:t>)…</w:t>
      </w:r>
    </w:p>
    <w:p w:rsidR="00113503" w:rsidRPr="00113503" w:rsidRDefault="00113503" w:rsidP="00113503">
      <w:pPr>
        <w:pStyle w:val="Style10"/>
        <w:widowControl/>
        <w:numPr>
          <w:ilvl w:val="0"/>
          <w:numId w:val="7"/>
        </w:numPr>
        <w:ind w:right="3703"/>
        <w:rPr>
          <w:rStyle w:val="FontStyle191"/>
          <w:rFonts w:ascii="Times New Roman" w:hAnsi="Times New Roman" w:cs="Times New Roman"/>
        </w:rPr>
      </w:pPr>
      <w:r w:rsidRPr="00113503">
        <w:rPr>
          <w:rStyle w:val="FontStyle191"/>
          <w:rFonts w:ascii="Times New Roman" w:hAnsi="Times New Roman" w:cs="Times New Roman"/>
        </w:rPr>
        <w:t xml:space="preserve"> Я могу научить...</w:t>
      </w:r>
    </w:p>
    <w:p w:rsidR="00113503" w:rsidRPr="00113503" w:rsidRDefault="00113503" w:rsidP="00113503">
      <w:pPr>
        <w:rPr>
          <w:sz w:val="28"/>
          <w:szCs w:val="28"/>
        </w:rPr>
      </w:pPr>
      <w:r w:rsidRPr="00113503">
        <w:rPr>
          <w:rStyle w:val="FontStyle191"/>
          <w:rFonts w:ascii="Times New Roman" w:hAnsi="Times New Roman" w:cs="Times New Roman"/>
          <w:b/>
          <w:i/>
        </w:rPr>
        <w:t>Учитель.</w:t>
      </w:r>
      <w:r w:rsidRPr="00113503">
        <w:rPr>
          <w:rStyle w:val="FontStyle191"/>
          <w:rFonts w:ascii="Times New Roman" w:hAnsi="Times New Roman" w:cs="Times New Roman"/>
        </w:rPr>
        <w:t xml:space="preserve"> Урок подошел к концу. Мы еще не раз с вами будем учиться правилам поведения в обществе. Спасибо всем за работу.</w:t>
      </w:r>
    </w:p>
    <w:p w:rsidR="00935574" w:rsidRDefault="00935574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</w:p>
    <w:p w:rsidR="00F744CA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  <w:r w:rsidRPr="00F744CA">
        <w:rPr>
          <w:noProof/>
          <w:sz w:val="28"/>
          <w:szCs w:val="28"/>
        </w:rPr>
        <w:lastRenderedPageBreak/>
        <w:drawing>
          <wp:inline distT="0" distB="0" distL="0" distR="0">
            <wp:extent cx="8571230" cy="3624580"/>
            <wp:effectExtent l="0" t="0" r="1270" b="0"/>
            <wp:docPr id="3" name="Рисунок 3" descr="F:\11.05\kisspng-candy-corn-orange-jelly-candy-breakfast-cereal-cli-free-candy-clipart-5a7649d707b2d6.202185971517701591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1.05\kisspng-candy-corn-orange-jelly-candy-breakfast-cereal-cli-free-candy-clipart-5a7649d707b2d6.202185971517701591031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1230" cy="362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4CA">
        <w:rPr>
          <w:noProof/>
          <w:sz w:val="28"/>
          <w:szCs w:val="28"/>
        </w:rPr>
        <w:lastRenderedPageBreak/>
        <w:drawing>
          <wp:inline distT="0" distB="0" distL="0" distR="0">
            <wp:extent cx="6092190" cy="6092190"/>
            <wp:effectExtent l="0" t="0" r="3810" b="3810"/>
            <wp:docPr id="2" name="Рисунок 2" descr="F:\11.05\detskie-raskraski-lojka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1.05\detskie-raskraski-lojka1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190" cy="609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4CA">
        <w:rPr>
          <w:noProof/>
          <w:sz w:val="28"/>
          <w:szCs w:val="28"/>
        </w:rPr>
        <w:lastRenderedPageBreak/>
        <w:drawing>
          <wp:inline distT="0" distB="0" distL="0" distR="0">
            <wp:extent cx="8571230" cy="8196580"/>
            <wp:effectExtent l="0" t="0" r="1270" b="0"/>
            <wp:docPr id="1" name="Рисунок 1" descr="F:\11.05\kisspng-ice-cream-food-candy-clip-art-vector-food-candy-5aa60152748f96.2749597115208287544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1.05\kisspng-ice-cream-food-candy-clip-art-vector-food-candy-5aa60152748f96.274959711520828754477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1230" cy="819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4CA" w:rsidRPr="00996631" w:rsidRDefault="00F744CA" w:rsidP="00113503">
      <w:pPr>
        <w:spacing w:after="0" w:line="259" w:lineRule="auto"/>
        <w:ind w:left="0" w:right="5" w:firstLine="0"/>
        <w:rPr>
          <w:sz w:val="28"/>
          <w:szCs w:val="28"/>
        </w:rPr>
      </w:pPr>
      <w:r w:rsidRPr="00F744CA">
        <w:rPr>
          <w:noProof/>
          <w:sz w:val="28"/>
          <w:szCs w:val="28"/>
        </w:rPr>
        <w:lastRenderedPageBreak/>
        <w:drawing>
          <wp:inline distT="0" distB="0" distL="0" distR="0">
            <wp:extent cx="6373495" cy="8294511"/>
            <wp:effectExtent l="0" t="0" r="8255" b="0"/>
            <wp:docPr id="4" name="Рисунок 4" descr="F:\11.05\raskraska_posud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11.05\raskraska_posuda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495" cy="8294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4CA">
        <w:rPr>
          <w:noProof/>
          <w:sz w:val="28"/>
          <w:szCs w:val="28"/>
        </w:rPr>
        <w:lastRenderedPageBreak/>
        <w:drawing>
          <wp:inline distT="0" distB="0" distL="0" distR="0">
            <wp:extent cx="11435715" cy="7623810"/>
            <wp:effectExtent l="0" t="0" r="0" b="0"/>
            <wp:docPr id="6" name="Рисунок 6" descr="F:\11.05\kisspng-drawing-fruit-food-coloring-book-ice-cream-local-vakanzi-clipart-5d2bb6bed96444.0972959815631459188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11.05\kisspng-drawing-fruit-food-coloring-book-ice-cream-local-vakanzi-clipart-5d2bb6bed96444.097295981563145918890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5715" cy="762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4CA">
        <w:rPr>
          <w:noProof/>
          <w:sz w:val="28"/>
          <w:szCs w:val="28"/>
        </w:rPr>
        <w:lastRenderedPageBreak/>
        <w:drawing>
          <wp:inline distT="0" distB="0" distL="0" distR="0">
            <wp:extent cx="6918325" cy="3834130"/>
            <wp:effectExtent l="0" t="0" r="0" b="0"/>
            <wp:docPr id="5" name="Рисунок 5" descr="F:\11.05\Objetoscozinha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11.05\Objetoscozinha (19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8325" cy="383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44CA" w:rsidRPr="00996631" w:rsidSect="00996631">
      <w:type w:val="continuous"/>
      <w:pgSz w:w="11907" w:h="16839" w:code="9"/>
      <w:pgMar w:top="1440" w:right="1133" w:bottom="1440" w:left="737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021F6"/>
    <w:multiLevelType w:val="hybridMultilevel"/>
    <w:tmpl w:val="2732EB8C"/>
    <w:lvl w:ilvl="0" w:tplc="FD065D1A">
      <w:start w:val="1"/>
      <w:numFmt w:val="decimal"/>
      <w:lvlText w:val="%1)"/>
      <w:lvlJc w:val="left"/>
      <w:pPr>
        <w:ind w:left="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3EEF82E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4E830E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703F76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95ABBF4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FE7612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3460F6A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452B272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D52D8D8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2D53C2"/>
    <w:multiLevelType w:val="singleLevel"/>
    <w:tmpl w:val="0F5A43B0"/>
    <w:lvl w:ilvl="0">
      <w:start w:val="2"/>
      <w:numFmt w:val="decimal"/>
      <w:lvlText w:val="%1."/>
      <w:legacy w:legacy="1" w:legacySpace="0" w:legacyIndent="298"/>
      <w:lvlJc w:val="left"/>
      <w:rPr>
        <w:rFonts w:asciiTheme="minorHAnsi" w:hAnsiTheme="minorHAnsi" w:cstheme="minorHAnsi" w:hint="default"/>
        <w:b/>
        <w:i/>
      </w:rPr>
    </w:lvl>
  </w:abstractNum>
  <w:abstractNum w:abstractNumId="2" w15:restartNumberingAfterBreak="0">
    <w:nsid w:val="34D16A76"/>
    <w:multiLevelType w:val="hybridMultilevel"/>
    <w:tmpl w:val="A3184A40"/>
    <w:lvl w:ilvl="0" w:tplc="E99463C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5206A"/>
    <w:multiLevelType w:val="multilevel"/>
    <w:tmpl w:val="5B2C1B62"/>
    <w:lvl w:ilvl="0">
      <w:start w:val="1"/>
      <w:numFmt w:val="decimal"/>
      <w:lvlText w:val="%1."/>
      <w:lvlJc w:val="left"/>
      <w:pPr>
        <w:ind w:left="2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4E71FD"/>
    <w:multiLevelType w:val="multilevel"/>
    <w:tmpl w:val="687CE366"/>
    <w:lvl w:ilvl="0">
      <w:start w:val="6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1353E80"/>
    <w:multiLevelType w:val="hybridMultilevel"/>
    <w:tmpl w:val="F514CA48"/>
    <w:lvl w:ilvl="0" w:tplc="A2146836">
      <w:start w:val="1"/>
      <w:numFmt w:val="decimal"/>
      <w:lvlText w:val="%1)"/>
      <w:lvlJc w:val="left"/>
      <w:pPr>
        <w:ind w:left="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12BDE6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269E68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162CCB8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8032B8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D4C09F2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9125928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D1C2176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94885A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E1E094A"/>
    <w:multiLevelType w:val="multilevel"/>
    <w:tmpl w:val="0DC21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2F74AB"/>
    <w:multiLevelType w:val="hybridMultilevel"/>
    <w:tmpl w:val="A8DEBD54"/>
    <w:lvl w:ilvl="0" w:tplc="BA722E30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C53D7C"/>
    <w:multiLevelType w:val="hybridMultilevel"/>
    <w:tmpl w:val="F57E87CA"/>
    <w:lvl w:ilvl="0" w:tplc="0419000B">
      <w:start w:val="1"/>
      <w:numFmt w:val="bullet"/>
      <w:lvlText w:val=""/>
      <w:lvlJc w:val="left"/>
      <w:pPr>
        <w:ind w:left="13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574"/>
    <w:rsid w:val="00113503"/>
    <w:rsid w:val="00384480"/>
    <w:rsid w:val="00935574"/>
    <w:rsid w:val="00996631"/>
    <w:rsid w:val="00F7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0F1A9"/>
  <w15:docId w15:val="{DC643216-BEE7-439A-A37D-F69012A3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52" w:lineRule="auto"/>
      <w:ind w:left="10" w:right="1" w:hanging="10"/>
      <w:jc w:val="both"/>
    </w:pPr>
    <w:rPr>
      <w:rFonts w:ascii="Times New Roman" w:eastAsia="Times New Roman" w:hAnsi="Times New Roman" w:cs="Times New Roman"/>
      <w:color w:val="181717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480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styleId="a4">
    <w:name w:val="No Spacing"/>
    <w:uiPriority w:val="1"/>
    <w:qFormat/>
    <w:rsid w:val="003844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Courier New"/>
      <w:sz w:val="24"/>
      <w:szCs w:val="24"/>
    </w:rPr>
  </w:style>
  <w:style w:type="paragraph" w:customStyle="1" w:styleId="Style6">
    <w:name w:val="Style6"/>
    <w:basedOn w:val="a"/>
    <w:uiPriority w:val="99"/>
    <w:rsid w:val="00384480"/>
    <w:pPr>
      <w:widowControl w:val="0"/>
      <w:autoSpaceDE w:val="0"/>
      <w:autoSpaceDN w:val="0"/>
      <w:adjustRightInd w:val="0"/>
      <w:spacing w:after="0" w:line="309" w:lineRule="exact"/>
      <w:ind w:left="0" w:right="0" w:firstLine="411"/>
    </w:pPr>
    <w:rPr>
      <w:rFonts w:ascii="Arial" w:eastAsiaTheme="minorEastAsia" w:hAnsi="Arial" w:cs="Arial"/>
      <w:color w:val="auto"/>
      <w:sz w:val="24"/>
      <w:szCs w:val="24"/>
    </w:rPr>
  </w:style>
  <w:style w:type="character" w:customStyle="1" w:styleId="FontStyle236">
    <w:name w:val="Font Style236"/>
    <w:basedOn w:val="a0"/>
    <w:uiPriority w:val="99"/>
    <w:rsid w:val="00384480"/>
    <w:rPr>
      <w:rFonts w:ascii="Arial" w:hAnsi="Arial" w:cs="Arial"/>
      <w:i/>
      <w:iCs/>
      <w:spacing w:val="-10"/>
      <w:sz w:val="28"/>
      <w:szCs w:val="28"/>
    </w:rPr>
  </w:style>
  <w:style w:type="paragraph" w:customStyle="1" w:styleId="Style3">
    <w:name w:val="Style3"/>
    <w:basedOn w:val="a"/>
    <w:uiPriority w:val="99"/>
    <w:rsid w:val="00113503"/>
    <w:pPr>
      <w:widowControl w:val="0"/>
      <w:autoSpaceDE w:val="0"/>
      <w:autoSpaceDN w:val="0"/>
      <w:adjustRightInd w:val="0"/>
      <w:spacing w:after="0" w:line="240" w:lineRule="auto"/>
      <w:ind w:left="0" w:right="0" w:firstLine="0"/>
      <w:jc w:val="left"/>
    </w:pPr>
    <w:rPr>
      <w:rFonts w:ascii="Arial" w:eastAsiaTheme="minorEastAsia" w:hAnsi="Arial" w:cs="Arial"/>
      <w:color w:val="auto"/>
      <w:sz w:val="24"/>
      <w:szCs w:val="24"/>
    </w:rPr>
  </w:style>
  <w:style w:type="paragraph" w:customStyle="1" w:styleId="Style10">
    <w:name w:val="Style10"/>
    <w:basedOn w:val="a"/>
    <w:uiPriority w:val="99"/>
    <w:rsid w:val="00113503"/>
    <w:pPr>
      <w:widowControl w:val="0"/>
      <w:autoSpaceDE w:val="0"/>
      <w:autoSpaceDN w:val="0"/>
      <w:adjustRightInd w:val="0"/>
      <w:spacing w:after="0" w:line="298" w:lineRule="exact"/>
      <w:ind w:left="0" w:right="0" w:firstLine="0"/>
      <w:jc w:val="left"/>
    </w:pPr>
    <w:rPr>
      <w:rFonts w:ascii="Arial" w:eastAsiaTheme="minorEastAsia" w:hAnsi="Arial" w:cs="Arial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113503"/>
    <w:pPr>
      <w:widowControl w:val="0"/>
      <w:autoSpaceDE w:val="0"/>
      <w:autoSpaceDN w:val="0"/>
      <w:adjustRightInd w:val="0"/>
      <w:spacing w:after="0" w:line="257" w:lineRule="exact"/>
      <w:ind w:left="0" w:right="0" w:firstLine="401"/>
    </w:pPr>
    <w:rPr>
      <w:rFonts w:ascii="Arial" w:eastAsiaTheme="minorEastAsia" w:hAnsi="Arial" w:cs="Arial"/>
      <w:color w:val="auto"/>
      <w:sz w:val="24"/>
      <w:szCs w:val="24"/>
    </w:rPr>
  </w:style>
  <w:style w:type="paragraph" w:customStyle="1" w:styleId="Style21">
    <w:name w:val="Style21"/>
    <w:basedOn w:val="a"/>
    <w:uiPriority w:val="99"/>
    <w:rsid w:val="00113503"/>
    <w:pPr>
      <w:widowControl w:val="0"/>
      <w:autoSpaceDE w:val="0"/>
      <w:autoSpaceDN w:val="0"/>
      <w:adjustRightInd w:val="0"/>
      <w:spacing w:after="0" w:line="278" w:lineRule="exact"/>
      <w:ind w:left="0" w:right="0" w:firstLine="381"/>
    </w:pPr>
    <w:rPr>
      <w:rFonts w:ascii="Arial" w:eastAsiaTheme="minorEastAsia" w:hAnsi="Arial" w:cs="Arial"/>
      <w:color w:val="auto"/>
      <w:sz w:val="24"/>
      <w:szCs w:val="24"/>
    </w:rPr>
  </w:style>
  <w:style w:type="character" w:customStyle="1" w:styleId="FontStyle184">
    <w:name w:val="Font Style184"/>
    <w:basedOn w:val="a0"/>
    <w:uiPriority w:val="99"/>
    <w:rsid w:val="00113503"/>
    <w:rPr>
      <w:rFonts w:ascii="Arial" w:hAnsi="Arial" w:cs="Arial"/>
      <w:b/>
      <w:bCs/>
      <w:spacing w:val="-20"/>
      <w:sz w:val="26"/>
      <w:szCs w:val="26"/>
    </w:rPr>
  </w:style>
  <w:style w:type="character" w:customStyle="1" w:styleId="FontStyle191">
    <w:name w:val="Font Style191"/>
    <w:basedOn w:val="a0"/>
    <w:uiPriority w:val="99"/>
    <w:rsid w:val="00113503"/>
    <w:rPr>
      <w:rFonts w:ascii="Arial" w:hAnsi="Arial" w:cs="Arial"/>
      <w:spacing w:val="-10"/>
      <w:sz w:val="28"/>
      <w:szCs w:val="28"/>
    </w:rPr>
  </w:style>
  <w:style w:type="character" w:customStyle="1" w:styleId="FontStyle234">
    <w:name w:val="Font Style234"/>
    <w:basedOn w:val="a0"/>
    <w:uiPriority w:val="99"/>
    <w:rsid w:val="00113503"/>
    <w:rPr>
      <w:rFonts w:ascii="Arial" w:hAnsi="Arial" w:cs="Arial"/>
      <w:b/>
      <w:bCs/>
      <w:spacing w:val="-30"/>
      <w:sz w:val="30"/>
      <w:szCs w:val="30"/>
    </w:rPr>
  </w:style>
  <w:style w:type="character" w:customStyle="1" w:styleId="FontStyle239">
    <w:name w:val="Font Style239"/>
    <w:basedOn w:val="a0"/>
    <w:uiPriority w:val="99"/>
    <w:rsid w:val="00113503"/>
    <w:rPr>
      <w:rFonts w:ascii="Arial" w:hAnsi="Arial" w:cs="Arial"/>
      <w:b/>
      <w:bCs/>
      <w:sz w:val="28"/>
      <w:szCs w:val="28"/>
    </w:rPr>
  </w:style>
  <w:style w:type="character" w:customStyle="1" w:styleId="FontStyle257">
    <w:name w:val="Font Style257"/>
    <w:basedOn w:val="a0"/>
    <w:uiPriority w:val="99"/>
    <w:rsid w:val="00113503"/>
    <w:rPr>
      <w:rFonts w:ascii="Arial" w:hAnsi="Arial" w:cs="Arial"/>
      <w:b/>
      <w:bCs/>
      <w:i/>
      <w:iCs/>
      <w:spacing w:val="-10"/>
      <w:sz w:val="28"/>
      <w:szCs w:val="28"/>
    </w:rPr>
  </w:style>
  <w:style w:type="character" w:customStyle="1" w:styleId="FontStyle264">
    <w:name w:val="Font Style264"/>
    <w:basedOn w:val="a0"/>
    <w:uiPriority w:val="99"/>
    <w:rsid w:val="00113503"/>
    <w:rPr>
      <w:rFonts w:ascii="Arial" w:hAnsi="Arial" w:cs="Arial"/>
      <w:spacing w:val="-20"/>
      <w:sz w:val="20"/>
      <w:szCs w:val="20"/>
    </w:rPr>
  </w:style>
  <w:style w:type="character" w:customStyle="1" w:styleId="FontStyle281">
    <w:name w:val="Font Style281"/>
    <w:basedOn w:val="a0"/>
    <w:uiPriority w:val="99"/>
    <w:rsid w:val="00113503"/>
    <w:rPr>
      <w:rFonts w:ascii="Arial" w:hAnsi="Arial" w:cs="Arial"/>
      <w:b/>
      <w:bCs/>
      <w:i/>
      <w:iCs/>
      <w:spacing w:val="-20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113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13503"/>
    <w:rPr>
      <w:rFonts w:ascii="Segoe UI" w:eastAsia="Times New Roman" w:hAnsi="Segoe UI" w:cs="Segoe UI"/>
      <w:color w:val="181717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9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Admin</cp:lastModifiedBy>
  <cp:revision>3</cp:revision>
  <cp:lastPrinted>2020-05-10T15:50:00Z</cp:lastPrinted>
  <dcterms:created xsi:type="dcterms:W3CDTF">2020-05-10T15:57:00Z</dcterms:created>
  <dcterms:modified xsi:type="dcterms:W3CDTF">2021-04-13T19:16:00Z</dcterms:modified>
</cp:coreProperties>
</file>